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4FE" w:rsidRDefault="00D654FE" w:rsidP="00D654FE">
      <w:pPr>
        <w:pStyle w:val="a3"/>
        <w:shd w:val="clear" w:color="auto" w:fill="FFFFFF"/>
        <w:spacing w:before="0" w:beforeAutospacing="0" w:after="182" w:afterAutospacing="0"/>
        <w:jc w:val="center"/>
        <w:rPr>
          <w:b/>
          <w:color w:val="333333"/>
        </w:rPr>
      </w:pPr>
      <w:r w:rsidRPr="00C671B2">
        <w:rPr>
          <w:b/>
          <w:bCs/>
          <w:color w:val="333333"/>
        </w:rPr>
        <w:t>Конспект урока</w:t>
      </w:r>
      <w:r w:rsidR="00C671B2" w:rsidRPr="00C671B2">
        <w:rPr>
          <w:b/>
          <w:bCs/>
          <w:color w:val="333333"/>
        </w:rPr>
        <w:t xml:space="preserve"> </w:t>
      </w:r>
      <w:r w:rsidRPr="00C671B2">
        <w:rPr>
          <w:b/>
          <w:color w:val="333333"/>
        </w:rPr>
        <w:t>по обществознанию</w:t>
      </w:r>
      <w:r w:rsidR="00C671B2">
        <w:rPr>
          <w:b/>
          <w:color w:val="333333"/>
        </w:rPr>
        <w:t>,</w:t>
      </w:r>
      <w:r w:rsidRPr="00C671B2">
        <w:rPr>
          <w:b/>
          <w:color w:val="333333"/>
        </w:rPr>
        <w:t xml:space="preserve"> </w:t>
      </w:r>
      <w:r w:rsidR="00C671B2">
        <w:rPr>
          <w:b/>
          <w:color w:val="333333"/>
        </w:rPr>
        <w:t xml:space="preserve">для </w:t>
      </w:r>
      <w:proofErr w:type="gramStart"/>
      <w:r w:rsidR="00C671B2">
        <w:rPr>
          <w:b/>
          <w:color w:val="333333"/>
        </w:rPr>
        <w:t>обучающихся</w:t>
      </w:r>
      <w:proofErr w:type="gramEnd"/>
      <w:r w:rsidR="00C671B2">
        <w:rPr>
          <w:b/>
          <w:color w:val="333333"/>
        </w:rPr>
        <w:t xml:space="preserve"> </w:t>
      </w:r>
      <w:r w:rsidRPr="00C671B2">
        <w:rPr>
          <w:b/>
          <w:color w:val="333333"/>
        </w:rPr>
        <w:t>6 класс</w:t>
      </w:r>
      <w:r w:rsidR="00C671B2">
        <w:rPr>
          <w:b/>
          <w:color w:val="333333"/>
        </w:rPr>
        <w:t>а,</w:t>
      </w:r>
    </w:p>
    <w:p w:rsidR="00C671B2" w:rsidRDefault="00C671B2" w:rsidP="00C671B2">
      <w:pPr>
        <w:pStyle w:val="a3"/>
        <w:shd w:val="clear" w:color="auto" w:fill="FFFFFF"/>
        <w:spacing w:before="0" w:beforeAutospacing="0" w:after="182" w:afterAutospacing="0"/>
        <w:jc w:val="center"/>
        <w:rPr>
          <w:b/>
          <w:bCs/>
          <w:color w:val="333333"/>
        </w:rPr>
      </w:pPr>
      <w:r>
        <w:rPr>
          <w:b/>
          <w:bCs/>
          <w:color w:val="333333"/>
        </w:rPr>
        <w:t>по теме</w:t>
      </w:r>
      <w:r w:rsidR="00D654FE" w:rsidRPr="00C671B2">
        <w:rPr>
          <w:b/>
          <w:bCs/>
          <w:color w:val="333333"/>
        </w:rPr>
        <w:t>: «Человек и его деятельность».</w:t>
      </w:r>
    </w:p>
    <w:p w:rsidR="00C671B2" w:rsidRDefault="00C671B2" w:rsidP="00C671B2">
      <w:pPr>
        <w:pStyle w:val="a3"/>
        <w:shd w:val="clear" w:color="auto" w:fill="FFFFFF"/>
        <w:spacing w:before="0" w:beforeAutospacing="0" w:after="182" w:afterAutospacing="0"/>
        <w:jc w:val="right"/>
        <w:rPr>
          <w:b/>
          <w:bCs/>
          <w:color w:val="333333"/>
        </w:rPr>
      </w:pPr>
      <w:r>
        <w:rPr>
          <w:b/>
          <w:bCs/>
          <w:color w:val="333333"/>
        </w:rPr>
        <w:t xml:space="preserve">Составила: </w:t>
      </w:r>
    </w:p>
    <w:p w:rsidR="00C671B2" w:rsidRDefault="00C671B2" w:rsidP="00C671B2">
      <w:pPr>
        <w:pStyle w:val="a3"/>
        <w:shd w:val="clear" w:color="auto" w:fill="FFFFFF"/>
        <w:spacing w:before="0" w:beforeAutospacing="0" w:after="182" w:afterAutospacing="0"/>
        <w:jc w:val="right"/>
        <w:rPr>
          <w:b/>
          <w:bCs/>
          <w:color w:val="333333"/>
        </w:rPr>
      </w:pPr>
      <w:r>
        <w:rPr>
          <w:b/>
          <w:bCs/>
          <w:color w:val="333333"/>
        </w:rPr>
        <w:t xml:space="preserve">учитель истории и обществознания, </w:t>
      </w:r>
    </w:p>
    <w:p w:rsidR="00C671B2" w:rsidRPr="00C671B2" w:rsidRDefault="00C671B2" w:rsidP="00C671B2">
      <w:pPr>
        <w:pStyle w:val="a3"/>
        <w:shd w:val="clear" w:color="auto" w:fill="FFFFFF"/>
        <w:spacing w:before="0" w:beforeAutospacing="0" w:after="182" w:afterAutospacing="0"/>
        <w:jc w:val="right"/>
        <w:rPr>
          <w:b/>
          <w:bCs/>
          <w:color w:val="333333"/>
        </w:rPr>
      </w:pPr>
      <w:proofErr w:type="spellStart"/>
      <w:r>
        <w:rPr>
          <w:b/>
          <w:bCs/>
          <w:color w:val="333333"/>
        </w:rPr>
        <w:t>Фарахова</w:t>
      </w:r>
      <w:proofErr w:type="spellEnd"/>
      <w:r>
        <w:rPr>
          <w:b/>
          <w:bCs/>
          <w:color w:val="333333"/>
        </w:rPr>
        <w:t xml:space="preserve"> М.В.</w:t>
      </w:r>
    </w:p>
    <w:p w:rsidR="00FC1662" w:rsidRPr="00C671B2" w:rsidRDefault="00FC1662" w:rsidP="00C671B2">
      <w:pPr>
        <w:pStyle w:val="a3"/>
        <w:shd w:val="clear" w:color="auto" w:fill="FFFFFF"/>
        <w:spacing w:before="0" w:beforeAutospacing="0" w:after="182" w:afterAutospacing="0"/>
        <w:rPr>
          <w:rStyle w:val="apple-converted-space"/>
          <w:color w:val="333333"/>
        </w:rPr>
      </w:pPr>
      <w:r w:rsidRPr="00C671B2">
        <w:rPr>
          <w:b/>
          <w:color w:val="000000"/>
        </w:rPr>
        <w:t xml:space="preserve">Цели урока: </w:t>
      </w:r>
      <w:r w:rsidRPr="00D654FE">
        <w:rPr>
          <w:color w:val="000000"/>
        </w:rPr>
        <w:t xml:space="preserve">изучить понятие </w:t>
      </w:r>
      <w:r w:rsidRPr="00C671B2">
        <w:rPr>
          <w:color w:val="000000"/>
        </w:rPr>
        <w:t>«</w:t>
      </w:r>
      <w:r w:rsidRPr="00D654FE">
        <w:rPr>
          <w:color w:val="000000"/>
        </w:rPr>
        <w:t>деятельность</w:t>
      </w:r>
      <w:r w:rsidRPr="00C671B2">
        <w:rPr>
          <w:color w:val="000000"/>
        </w:rPr>
        <w:t>»</w:t>
      </w:r>
      <w:r w:rsidRPr="00D654FE">
        <w:rPr>
          <w:color w:val="000000"/>
        </w:rPr>
        <w:t xml:space="preserve"> и ее виды, </w:t>
      </w:r>
      <w:r w:rsidRPr="00C671B2">
        <w:rPr>
          <w:color w:val="000000"/>
        </w:rPr>
        <w:t>с</w:t>
      </w:r>
      <w:r w:rsidRPr="00C671B2">
        <w:rPr>
          <w:color w:val="333333"/>
          <w:shd w:val="clear" w:color="auto" w:fill="FFFFFF"/>
        </w:rPr>
        <w:t>пособствовать формированию представлений о</w:t>
      </w:r>
      <w:r w:rsidRPr="00C671B2">
        <w:rPr>
          <w:rStyle w:val="apple-converted-space"/>
          <w:color w:val="333333"/>
          <w:shd w:val="clear" w:color="auto" w:fill="FFFFFF"/>
        </w:rPr>
        <w:t> </w:t>
      </w:r>
      <w:r w:rsidRPr="00C671B2">
        <w:rPr>
          <w:bCs/>
          <w:color w:val="333333"/>
          <w:shd w:val="clear" w:color="auto" w:fill="FFFFFF"/>
        </w:rPr>
        <w:t>деятельности</w:t>
      </w:r>
      <w:r w:rsidRPr="00C671B2">
        <w:rPr>
          <w:rStyle w:val="apple-converted-space"/>
          <w:color w:val="333333"/>
          <w:shd w:val="clear" w:color="auto" w:fill="FFFFFF"/>
        </w:rPr>
        <w:t> </w:t>
      </w:r>
      <w:r w:rsidRPr="00C671B2">
        <w:rPr>
          <w:color w:val="333333"/>
          <w:shd w:val="clear" w:color="auto" w:fill="FFFFFF"/>
        </w:rPr>
        <w:t>как о типе поведения, свойственном только</w:t>
      </w:r>
      <w:r w:rsidRPr="00C671B2">
        <w:rPr>
          <w:rStyle w:val="apple-converted-space"/>
          <w:color w:val="333333"/>
          <w:shd w:val="clear" w:color="auto" w:fill="FFFFFF"/>
        </w:rPr>
        <w:t> </w:t>
      </w:r>
      <w:r w:rsidRPr="00C671B2">
        <w:rPr>
          <w:bCs/>
          <w:color w:val="333333"/>
          <w:shd w:val="clear" w:color="auto" w:fill="FFFFFF"/>
        </w:rPr>
        <w:t>человеку.</w:t>
      </w:r>
    </w:p>
    <w:p w:rsidR="00D654FE" w:rsidRPr="00C671B2" w:rsidRDefault="00C671B2" w:rsidP="00D654FE">
      <w:pPr>
        <w:pStyle w:val="a3"/>
        <w:shd w:val="clear" w:color="auto" w:fill="FFFFFF"/>
        <w:spacing w:before="0" w:beforeAutospacing="0" w:after="182" w:afterAutospacing="0"/>
        <w:rPr>
          <w:color w:val="333333"/>
        </w:rPr>
      </w:pPr>
      <w:r>
        <w:rPr>
          <w:b/>
          <w:bCs/>
          <w:color w:val="333333"/>
        </w:rPr>
        <w:t xml:space="preserve">Задача </w:t>
      </w:r>
      <w:r w:rsidR="00FC1662" w:rsidRPr="00C671B2">
        <w:rPr>
          <w:b/>
          <w:bCs/>
          <w:color w:val="333333"/>
        </w:rPr>
        <w:t>урока:</w:t>
      </w:r>
      <w:r w:rsidR="00FC1662" w:rsidRPr="00C671B2">
        <w:rPr>
          <w:rStyle w:val="apple-converted-space"/>
          <w:color w:val="333333"/>
        </w:rPr>
        <w:t> </w:t>
      </w:r>
      <w:r w:rsidR="00D654FE" w:rsidRPr="00C671B2">
        <w:rPr>
          <w:color w:val="333333"/>
        </w:rPr>
        <w:t>объяснить, что деятельность как тип поведения свойственна только человеку; деятельности присущ сознательный, проду</w:t>
      </w:r>
      <w:r w:rsidR="00FC1662" w:rsidRPr="00C671B2">
        <w:rPr>
          <w:color w:val="333333"/>
        </w:rPr>
        <w:t xml:space="preserve">ктивный, общественный характер, </w:t>
      </w:r>
      <w:r w:rsidR="00D654FE" w:rsidRPr="00C671B2">
        <w:rPr>
          <w:color w:val="333333"/>
        </w:rPr>
        <w:t>углубить и расширить представления об игре, учебе и труде как основных видах деятельности.</w:t>
      </w:r>
    </w:p>
    <w:p w:rsidR="00D654FE" w:rsidRPr="00C671B2" w:rsidRDefault="00D654FE" w:rsidP="00D654FE">
      <w:pPr>
        <w:pStyle w:val="a3"/>
        <w:shd w:val="clear" w:color="auto" w:fill="FFFFFF"/>
        <w:spacing w:before="0" w:beforeAutospacing="0" w:after="182" w:afterAutospacing="0"/>
        <w:rPr>
          <w:color w:val="333333"/>
        </w:rPr>
      </w:pPr>
      <w:r w:rsidRPr="00C671B2">
        <w:rPr>
          <w:b/>
          <w:bCs/>
          <w:color w:val="333333"/>
        </w:rPr>
        <w:t>Оборудование:</w:t>
      </w:r>
      <w:r w:rsidRPr="00C671B2">
        <w:rPr>
          <w:rStyle w:val="apple-converted-space"/>
          <w:color w:val="333333"/>
        </w:rPr>
        <w:t> </w:t>
      </w:r>
      <w:r w:rsidRPr="00C671B2">
        <w:rPr>
          <w:color w:val="333333"/>
        </w:rPr>
        <w:t xml:space="preserve">компьютер, презентация, </w:t>
      </w:r>
      <w:r w:rsidR="00FC1662" w:rsidRPr="00C671B2">
        <w:rPr>
          <w:color w:val="333333"/>
        </w:rPr>
        <w:t xml:space="preserve">учебник Л.Н. Боголюбова, </w:t>
      </w:r>
      <w:r w:rsidRPr="00C671B2">
        <w:rPr>
          <w:color w:val="333333"/>
        </w:rPr>
        <w:t>высказывания</w:t>
      </w:r>
      <w:r w:rsidR="00FC1662" w:rsidRPr="00C671B2">
        <w:rPr>
          <w:color w:val="333333"/>
        </w:rPr>
        <w:t>, определения.</w:t>
      </w:r>
    </w:p>
    <w:p w:rsidR="00D654FE" w:rsidRPr="00C671B2" w:rsidRDefault="00D654FE" w:rsidP="00D654FE">
      <w:pPr>
        <w:pStyle w:val="a3"/>
        <w:shd w:val="clear" w:color="auto" w:fill="FFFFFF"/>
        <w:spacing w:before="0" w:beforeAutospacing="0" w:after="182" w:afterAutospacing="0"/>
        <w:rPr>
          <w:b/>
          <w:color w:val="333333"/>
        </w:rPr>
      </w:pPr>
      <w:r w:rsidRPr="00C671B2">
        <w:rPr>
          <w:b/>
          <w:bCs/>
          <w:color w:val="333333"/>
        </w:rPr>
        <w:t>Ход урока.</w:t>
      </w:r>
    </w:p>
    <w:p w:rsidR="00D654FE" w:rsidRPr="00133BD8" w:rsidRDefault="00D654FE" w:rsidP="00D654FE">
      <w:pPr>
        <w:pStyle w:val="a3"/>
        <w:shd w:val="clear" w:color="auto" w:fill="FFFFFF"/>
        <w:spacing w:before="0" w:beforeAutospacing="0" w:after="182" w:afterAutospacing="0"/>
        <w:rPr>
          <w:b/>
          <w:color w:val="333333"/>
        </w:rPr>
      </w:pPr>
      <w:r w:rsidRPr="00133BD8">
        <w:rPr>
          <w:b/>
          <w:iCs/>
          <w:color w:val="333333"/>
        </w:rPr>
        <w:t>I. Орг</w:t>
      </w:r>
      <w:r w:rsidR="00FC1662" w:rsidRPr="00133BD8">
        <w:rPr>
          <w:b/>
          <w:iCs/>
          <w:color w:val="333333"/>
        </w:rPr>
        <w:t xml:space="preserve">анизационный </w:t>
      </w:r>
      <w:r w:rsidRPr="00133BD8">
        <w:rPr>
          <w:b/>
          <w:iCs/>
          <w:color w:val="333333"/>
        </w:rPr>
        <w:t>момент.</w:t>
      </w:r>
    </w:p>
    <w:p w:rsidR="00D654FE" w:rsidRPr="00C671B2" w:rsidRDefault="00D654FE" w:rsidP="00D654FE">
      <w:pPr>
        <w:pStyle w:val="a3"/>
        <w:shd w:val="clear" w:color="auto" w:fill="FFFFFF"/>
        <w:spacing w:before="0" w:beforeAutospacing="0" w:after="182" w:afterAutospacing="0"/>
        <w:rPr>
          <w:color w:val="333333"/>
        </w:rPr>
      </w:pPr>
      <w:r w:rsidRPr="00133BD8">
        <w:rPr>
          <w:b/>
          <w:iCs/>
          <w:color w:val="333333"/>
        </w:rPr>
        <w:t>II. Повторение</w:t>
      </w:r>
      <w:r w:rsidRPr="00C671B2">
        <w:rPr>
          <w:b/>
          <w:iCs/>
          <w:color w:val="333333"/>
        </w:rPr>
        <w:t xml:space="preserve"> пройденного материала.</w:t>
      </w:r>
    </w:p>
    <w:p w:rsidR="00D654FE" w:rsidRPr="00C671B2" w:rsidRDefault="00FC1662" w:rsidP="00D654FE">
      <w:pPr>
        <w:pStyle w:val="a3"/>
        <w:numPr>
          <w:ilvl w:val="0"/>
          <w:numId w:val="4"/>
        </w:numPr>
        <w:shd w:val="clear" w:color="auto" w:fill="FFFFFF"/>
        <w:spacing w:before="0" w:beforeAutospacing="0" w:after="182" w:afterAutospacing="0"/>
        <w:rPr>
          <w:color w:val="333333"/>
        </w:rPr>
      </w:pPr>
      <w:r w:rsidRPr="00C671B2">
        <w:rPr>
          <w:color w:val="333333"/>
        </w:rPr>
        <w:t xml:space="preserve">Какую тему мы изучили на </w:t>
      </w:r>
      <w:r w:rsidR="00D654FE" w:rsidRPr="00C671B2">
        <w:rPr>
          <w:color w:val="333333"/>
        </w:rPr>
        <w:t>прошлом уроке?</w:t>
      </w:r>
    </w:p>
    <w:p w:rsidR="00D654FE" w:rsidRPr="00C671B2" w:rsidRDefault="00FC1662" w:rsidP="00D654FE">
      <w:pPr>
        <w:pStyle w:val="a3"/>
        <w:numPr>
          <w:ilvl w:val="0"/>
          <w:numId w:val="4"/>
        </w:numPr>
        <w:shd w:val="clear" w:color="auto" w:fill="FFFFFF"/>
        <w:spacing w:before="0" w:beforeAutospacing="0" w:after="182" w:afterAutospacing="0"/>
        <w:rPr>
          <w:color w:val="333333"/>
        </w:rPr>
      </w:pPr>
      <w:r w:rsidRPr="00C671B2">
        <w:rPr>
          <w:color w:val="333333"/>
        </w:rPr>
        <w:t xml:space="preserve">Как вы понимаете </w:t>
      </w:r>
      <w:r w:rsidR="00D654FE" w:rsidRPr="00C671B2">
        <w:rPr>
          <w:color w:val="333333"/>
        </w:rPr>
        <w:t>лозунг «Познай самого себя»?</w:t>
      </w:r>
    </w:p>
    <w:p w:rsidR="00D654FE" w:rsidRPr="00C671B2" w:rsidRDefault="00B64C73" w:rsidP="00D654FE">
      <w:pPr>
        <w:pStyle w:val="a3"/>
        <w:numPr>
          <w:ilvl w:val="0"/>
          <w:numId w:val="4"/>
        </w:numPr>
        <w:shd w:val="clear" w:color="auto" w:fill="FFFFFF"/>
        <w:spacing w:before="0" w:beforeAutospacing="0" w:after="182" w:afterAutospacing="0"/>
        <w:rPr>
          <w:color w:val="333333"/>
        </w:rPr>
      </w:pPr>
      <w:r w:rsidRPr="00C671B2">
        <w:rPr>
          <w:color w:val="333333"/>
        </w:rPr>
        <w:t xml:space="preserve">  </w:t>
      </w:r>
      <w:r w:rsidR="00C671B2" w:rsidRPr="00C671B2">
        <w:rPr>
          <w:color w:val="333333"/>
        </w:rPr>
        <w:t>Ч</w:t>
      </w:r>
      <w:r w:rsidR="00D654FE" w:rsidRPr="00C671B2">
        <w:rPr>
          <w:color w:val="333333"/>
        </w:rPr>
        <w:t>то такое самосознание?</w:t>
      </w:r>
    </w:p>
    <w:p w:rsidR="00D654FE" w:rsidRPr="00C671B2" w:rsidRDefault="00D654FE" w:rsidP="00D654FE">
      <w:pPr>
        <w:pStyle w:val="a3"/>
        <w:numPr>
          <w:ilvl w:val="0"/>
          <w:numId w:val="4"/>
        </w:numPr>
        <w:shd w:val="clear" w:color="auto" w:fill="FFFFFF"/>
        <w:spacing w:before="0" w:beforeAutospacing="0" w:after="182" w:afterAutospacing="0"/>
        <w:rPr>
          <w:color w:val="333333"/>
        </w:rPr>
      </w:pPr>
      <w:r w:rsidRPr="00C671B2">
        <w:rPr>
          <w:color w:val="333333"/>
        </w:rPr>
        <w:t>Для чего мы должны знать свои сильные и слабые стороны?</w:t>
      </w:r>
    </w:p>
    <w:p w:rsidR="00D654FE" w:rsidRPr="00C671B2" w:rsidRDefault="00D654FE" w:rsidP="00C671B2">
      <w:pPr>
        <w:pStyle w:val="a3"/>
        <w:numPr>
          <w:ilvl w:val="0"/>
          <w:numId w:val="4"/>
        </w:numPr>
        <w:shd w:val="clear" w:color="auto" w:fill="FFFFFF"/>
        <w:spacing w:before="0" w:beforeAutospacing="0" w:after="182" w:afterAutospacing="0"/>
        <w:rPr>
          <w:color w:val="333333"/>
        </w:rPr>
      </w:pPr>
      <w:r w:rsidRPr="00C671B2">
        <w:rPr>
          <w:color w:val="333333"/>
        </w:rPr>
        <w:t>Что такое талант? Кого мы называем талантливым человеком?</w:t>
      </w:r>
    </w:p>
    <w:p w:rsidR="00D654FE" w:rsidRPr="00C671B2" w:rsidRDefault="00D654FE" w:rsidP="00C671B2">
      <w:pPr>
        <w:pStyle w:val="a3"/>
        <w:numPr>
          <w:ilvl w:val="0"/>
          <w:numId w:val="4"/>
        </w:numPr>
        <w:shd w:val="clear" w:color="auto" w:fill="FFFFFF"/>
        <w:spacing w:before="0" w:beforeAutospacing="0" w:after="182" w:afterAutospacing="0"/>
        <w:rPr>
          <w:color w:val="333333"/>
        </w:rPr>
      </w:pPr>
      <w:r w:rsidRPr="00C671B2">
        <w:rPr>
          <w:color w:val="333333"/>
        </w:rPr>
        <w:t>Назовите мне примеры талантливых людей? Почему мы их считаем талантливыми?</w:t>
      </w:r>
    </w:p>
    <w:p w:rsidR="00D654FE" w:rsidRPr="00C671B2" w:rsidRDefault="00D654FE" w:rsidP="00C671B2">
      <w:pPr>
        <w:pStyle w:val="a3"/>
        <w:numPr>
          <w:ilvl w:val="0"/>
          <w:numId w:val="4"/>
        </w:numPr>
        <w:shd w:val="clear" w:color="auto" w:fill="FFFFFF"/>
        <w:spacing w:before="0" w:beforeAutospacing="0" w:after="182" w:afterAutospacing="0"/>
        <w:rPr>
          <w:color w:val="333333"/>
        </w:rPr>
      </w:pPr>
      <w:r w:rsidRPr="00C671B2">
        <w:rPr>
          <w:color w:val="333333"/>
        </w:rPr>
        <w:t xml:space="preserve">Объясните мне, пожалуйста, высказывания </w:t>
      </w:r>
      <w:proofErr w:type="spellStart"/>
      <w:r w:rsidRPr="00C671B2">
        <w:rPr>
          <w:color w:val="333333"/>
        </w:rPr>
        <w:t>Кедрова</w:t>
      </w:r>
      <w:proofErr w:type="spellEnd"/>
      <w:r w:rsidRPr="00C671B2">
        <w:rPr>
          <w:color w:val="333333"/>
        </w:rPr>
        <w:t xml:space="preserve"> </w:t>
      </w:r>
      <w:proofErr w:type="spellStart"/>
      <w:r w:rsidRPr="00C671B2">
        <w:rPr>
          <w:color w:val="333333"/>
        </w:rPr>
        <w:t>Бонифатия</w:t>
      </w:r>
      <w:proofErr w:type="spellEnd"/>
      <w:r w:rsidRPr="00C671B2">
        <w:rPr>
          <w:color w:val="333333"/>
        </w:rPr>
        <w:t xml:space="preserve"> Михайловича: «Нет ничего такого у гениального человека, </w:t>
      </w:r>
      <w:proofErr w:type="gramStart"/>
      <w:r w:rsidRPr="00C671B2">
        <w:rPr>
          <w:color w:val="333333"/>
        </w:rPr>
        <w:t>чего бы не</w:t>
      </w:r>
      <w:proofErr w:type="gramEnd"/>
      <w:r w:rsidRPr="00C671B2">
        <w:rPr>
          <w:color w:val="333333"/>
        </w:rPr>
        <w:t xml:space="preserve"> было в зародыше у обыкновенного» и высказывание Томаса Эдисона: «Гений – это один процент вдохновения и девяносто девять процентов пота».</w:t>
      </w:r>
    </w:p>
    <w:p w:rsidR="00D654FE" w:rsidRPr="00C671B2" w:rsidRDefault="00D654FE" w:rsidP="00D654FE">
      <w:pPr>
        <w:pStyle w:val="a3"/>
        <w:shd w:val="clear" w:color="auto" w:fill="FFFFFF"/>
        <w:spacing w:before="0" w:beforeAutospacing="0" w:after="182" w:afterAutospacing="0"/>
        <w:rPr>
          <w:color w:val="333333"/>
        </w:rPr>
      </w:pPr>
      <w:r w:rsidRPr="00C671B2">
        <w:rPr>
          <w:b/>
          <w:color w:val="333333"/>
        </w:rPr>
        <w:t>Вывод:</w:t>
      </w:r>
      <w:r w:rsidRPr="00C671B2">
        <w:rPr>
          <w:color w:val="333333"/>
        </w:rPr>
        <w:t xml:space="preserve"> если чего-то мы хот</w:t>
      </w:r>
      <w:r w:rsidR="00C671B2" w:rsidRPr="00C671B2">
        <w:rPr>
          <w:color w:val="333333"/>
        </w:rPr>
        <w:t xml:space="preserve">им добиться, достигнуть в жизни, </w:t>
      </w:r>
      <w:r w:rsidRPr="00C671B2">
        <w:rPr>
          <w:color w:val="333333"/>
        </w:rPr>
        <w:t>надо к этому стремиться и много трудиться.</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Ребята, сегодня мы с вами продолжим разговор о труде человека, его роли, значимости в жизни.</w:t>
      </w:r>
    </w:p>
    <w:p w:rsidR="00D654FE" w:rsidRPr="00133BD8" w:rsidRDefault="00D654FE" w:rsidP="00D654FE">
      <w:pPr>
        <w:pStyle w:val="a3"/>
        <w:shd w:val="clear" w:color="auto" w:fill="FFFFFF"/>
        <w:spacing w:before="0" w:beforeAutospacing="0" w:after="182" w:afterAutospacing="0"/>
        <w:rPr>
          <w:b/>
          <w:iCs/>
          <w:color w:val="333333"/>
        </w:rPr>
      </w:pPr>
      <w:r w:rsidRPr="00133BD8">
        <w:rPr>
          <w:b/>
          <w:iCs/>
          <w:color w:val="333333"/>
        </w:rPr>
        <w:t>III. Изучение нового материала.</w:t>
      </w:r>
    </w:p>
    <w:p w:rsidR="00C671B2" w:rsidRPr="00C671B2" w:rsidRDefault="00C671B2" w:rsidP="00D654FE">
      <w:pPr>
        <w:pStyle w:val="a3"/>
        <w:shd w:val="clear" w:color="auto" w:fill="FFFFFF"/>
        <w:spacing w:before="0" w:beforeAutospacing="0" w:after="182" w:afterAutospacing="0"/>
        <w:rPr>
          <w:color w:val="333333"/>
        </w:rPr>
      </w:pPr>
      <w:r w:rsidRPr="00C671B2">
        <w:rPr>
          <w:i/>
          <w:iCs/>
          <w:color w:val="333333"/>
        </w:rPr>
        <w:t>План урока:</w:t>
      </w:r>
    </w:p>
    <w:p w:rsidR="00D654FE" w:rsidRPr="00C671B2" w:rsidRDefault="00D654FE" w:rsidP="00D654FE">
      <w:pPr>
        <w:pStyle w:val="a3"/>
        <w:numPr>
          <w:ilvl w:val="0"/>
          <w:numId w:val="6"/>
        </w:numPr>
        <w:shd w:val="clear" w:color="auto" w:fill="FFFFFF"/>
        <w:spacing w:before="0" w:beforeAutospacing="0" w:after="182" w:afterAutospacing="0"/>
        <w:rPr>
          <w:color w:val="333333"/>
        </w:rPr>
      </w:pPr>
      <w:r w:rsidRPr="00C671B2">
        <w:rPr>
          <w:b/>
          <w:bCs/>
          <w:color w:val="333333"/>
        </w:rPr>
        <w:t>«Птицу узнают по полету, а человека - по работе».</w:t>
      </w:r>
    </w:p>
    <w:p w:rsidR="00D654FE" w:rsidRPr="00C671B2" w:rsidRDefault="00D654FE" w:rsidP="00D654FE">
      <w:pPr>
        <w:pStyle w:val="a3"/>
        <w:numPr>
          <w:ilvl w:val="0"/>
          <w:numId w:val="6"/>
        </w:numPr>
        <w:shd w:val="clear" w:color="auto" w:fill="FFFFFF"/>
        <w:spacing w:before="0" w:beforeAutospacing="0" w:after="182" w:afterAutospacing="0"/>
        <w:rPr>
          <w:color w:val="333333"/>
        </w:rPr>
      </w:pPr>
      <w:r w:rsidRPr="00C671B2">
        <w:rPr>
          <w:b/>
          <w:bCs/>
          <w:color w:val="333333"/>
        </w:rPr>
        <w:t>« Пчела мала, да и та работает».</w:t>
      </w:r>
    </w:p>
    <w:p w:rsidR="00D654FE" w:rsidRPr="00C671B2" w:rsidRDefault="00D654FE" w:rsidP="00D654FE">
      <w:pPr>
        <w:pStyle w:val="a3"/>
        <w:numPr>
          <w:ilvl w:val="0"/>
          <w:numId w:val="6"/>
        </w:numPr>
        <w:shd w:val="clear" w:color="auto" w:fill="FFFFFF"/>
        <w:spacing w:before="0" w:beforeAutospacing="0" w:after="182" w:afterAutospacing="0"/>
        <w:rPr>
          <w:color w:val="333333"/>
        </w:rPr>
      </w:pPr>
      <w:r w:rsidRPr="00C671B2">
        <w:rPr>
          <w:b/>
          <w:bCs/>
          <w:color w:val="333333"/>
        </w:rPr>
        <w:t>Жизнь человека многогранна…</w:t>
      </w:r>
    </w:p>
    <w:p w:rsidR="00C671B2" w:rsidRPr="00C671B2" w:rsidRDefault="00C671B2" w:rsidP="00C671B2">
      <w:pPr>
        <w:shd w:val="clear" w:color="auto" w:fill="FFFFFF"/>
        <w:spacing w:after="182" w:line="240" w:lineRule="auto"/>
        <w:ind w:left="360"/>
        <w:rPr>
          <w:rFonts w:ascii="Times New Roman" w:eastAsia="Times New Roman" w:hAnsi="Times New Roman" w:cs="Times New Roman"/>
          <w:color w:val="000000"/>
          <w:sz w:val="24"/>
          <w:szCs w:val="24"/>
        </w:rPr>
      </w:pPr>
      <w:r w:rsidRPr="00C671B2">
        <w:rPr>
          <w:rFonts w:ascii="Times New Roman" w:eastAsia="Times New Roman" w:hAnsi="Times New Roman" w:cs="Times New Roman"/>
          <w:b/>
          <w:bCs/>
          <w:color w:val="000000"/>
          <w:sz w:val="24"/>
          <w:szCs w:val="24"/>
        </w:rPr>
        <w:t>Объявление темы и целей урока:</w:t>
      </w:r>
    </w:p>
    <w:p w:rsidR="00C671B2" w:rsidRPr="00C671B2"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Учитель: </w:t>
      </w:r>
      <w:r w:rsidRPr="00C671B2">
        <w:rPr>
          <w:rFonts w:ascii="Times New Roman" w:eastAsia="Times New Roman" w:hAnsi="Times New Roman" w:cs="Times New Roman"/>
          <w:color w:val="000000"/>
          <w:sz w:val="24"/>
          <w:szCs w:val="24"/>
        </w:rPr>
        <w:t>Тема нашего урока </w:t>
      </w:r>
      <w:r w:rsidRPr="00C671B2">
        <w:rPr>
          <w:rFonts w:ascii="Times New Roman" w:eastAsia="Times New Roman" w:hAnsi="Times New Roman" w:cs="Times New Roman"/>
          <w:b/>
          <w:bCs/>
          <w:iCs/>
          <w:color w:val="000000"/>
          <w:sz w:val="24"/>
          <w:szCs w:val="24"/>
        </w:rPr>
        <w:t>«Человек и его деятельность».</w:t>
      </w:r>
    </w:p>
    <w:p w:rsidR="00C671B2" w:rsidRPr="00C671B2"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sidRPr="00C671B2">
        <w:rPr>
          <w:rFonts w:ascii="Times New Roman" w:eastAsia="Times New Roman" w:hAnsi="Times New Roman" w:cs="Times New Roman"/>
          <w:color w:val="000000"/>
          <w:sz w:val="24"/>
          <w:szCs w:val="24"/>
        </w:rPr>
        <w:t>Сегодня на уроке мы узнаем, что такое «</w:t>
      </w:r>
      <w:r w:rsidRPr="00D654FE">
        <w:rPr>
          <w:rFonts w:ascii="Times New Roman" w:eastAsia="Times New Roman" w:hAnsi="Times New Roman" w:cs="Times New Roman"/>
          <w:color w:val="000000"/>
          <w:sz w:val="24"/>
          <w:szCs w:val="24"/>
        </w:rPr>
        <w:t>деятельность</w:t>
      </w:r>
      <w:r w:rsidRPr="00C671B2">
        <w:rPr>
          <w:rFonts w:ascii="Times New Roman" w:eastAsia="Times New Roman" w:hAnsi="Times New Roman" w:cs="Times New Roman"/>
          <w:color w:val="000000"/>
          <w:sz w:val="24"/>
          <w:szCs w:val="24"/>
        </w:rPr>
        <w:t>»</w:t>
      </w:r>
      <w:r w:rsidRPr="00D654FE">
        <w:rPr>
          <w:rFonts w:ascii="Times New Roman" w:eastAsia="Times New Roman" w:hAnsi="Times New Roman" w:cs="Times New Roman"/>
          <w:color w:val="000000"/>
          <w:sz w:val="24"/>
          <w:szCs w:val="24"/>
        </w:rPr>
        <w:t xml:space="preserve"> и ее виды</w:t>
      </w:r>
      <w:r w:rsidRPr="00C671B2">
        <w:rPr>
          <w:rFonts w:ascii="Times New Roman" w:eastAsia="Times New Roman" w:hAnsi="Times New Roman" w:cs="Times New Roman"/>
          <w:color w:val="000000"/>
          <w:sz w:val="24"/>
          <w:szCs w:val="24"/>
        </w:rPr>
        <w:t>, какое значение в жизни человека имеет его деятельность.</w:t>
      </w:r>
    </w:p>
    <w:p w:rsidR="00C671B2" w:rsidRPr="00D654FE"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Предлагаю поиграть в игру</w:t>
      </w:r>
      <w:r w:rsidRPr="00D654FE">
        <w:rPr>
          <w:rFonts w:ascii="Times New Roman" w:eastAsia="Times New Roman" w:hAnsi="Times New Roman" w:cs="Times New Roman"/>
          <w:color w:val="000000"/>
          <w:sz w:val="24"/>
          <w:szCs w:val="24"/>
        </w:rPr>
        <w:t xml:space="preserve"> «Доскажи предложение»:</w:t>
      </w:r>
    </w:p>
    <w:p w:rsidR="00C671B2" w:rsidRPr="00C671B2"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sidRPr="00C671B2">
        <w:rPr>
          <w:rFonts w:ascii="Times New Roman" w:eastAsia="Times New Roman" w:hAnsi="Times New Roman" w:cs="Times New Roman"/>
          <w:color w:val="000000"/>
          <w:sz w:val="24"/>
          <w:szCs w:val="24"/>
        </w:rPr>
        <w:t xml:space="preserve">1. </w:t>
      </w:r>
      <w:r w:rsidRPr="00D654FE">
        <w:rPr>
          <w:rFonts w:ascii="Times New Roman" w:eastAsia="Times New Roman" w:hAnsi="Times New Roman" w:cs="Times New Roman"/>
          <w:color w:val="000000"/>
          <w:sz w:val="24"/>
          <w:szCs w:val="24"/>
        </w:rPr>
        <w:t xml:space="preserve">Чем занимается </w:t>
      </w:r>
      <w:r w:rsidRPr="00C671B2">
        <w:rPr>
          <w:rFonts w:ascii="Times New Roman" w:eastAsia="Times New Roman" w:hAnsi="Times New Roman" w:cs="Times New Roman"/>
          <w:color w:val="000000"/>
          <w:sz w:val="24"/>
          <w:szCs w:val="24"/>
        </w:rPr>
        <w:t>………..</w:t>
      </w:r>
      <w:r w:rsidRPr="00D654FE">
        <w:rPr>
          <w:rFonts w:ascii="Times New Roman" w:eastAsia="Times New Roman" w:hAnsi="Times New Roman" w:cs="Times New Roman"/>
          <w:color w:val="000000"/>
          <w:sz w:val="24"/>
          <w:szCs w:val="24"/>
        </w:rPr>
        <w:t xml:space="preserve">? </w:t>
      </w:r>
    </w:p>
    <w:p w:rsidR="00C671B2"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sidRPr="00C671B2">
        <w:rPr>
          <w:rFonts w:ascii="Times New Roman" w:eastAsia="Times New Roman" w:hAnsi="Times New Roman" w:cs="Times New Roman"/>
          <w:color w:val="000000"/>
          <w:sz w:val="24"/>
          <w:szCs w:val="24"/>
        </w:rPr>
        <w:t>- р</w:t>
      </w:r>
      <w:r w:rsidRPr="00D654FE">
        <w:rPr>
          <w:rFonts w:ascii="Times New Roman" w:eastAsia="Times New Roman" w:hAnsi="Times New Roman" w:cs="Times New Roman"/>
          <w:color w:val="000000"/>
          <w:sz w:val="24"/>
          <w:szCs w:val="24"/>
        </w:rPr>
        <w:t>ебенок … (играет)</w:t>
      </w:r>
    </w:p>
    <w:p w:rsidR="00C671B2" w:rsidRPr="00D654FE"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sidRPr="00C671B2">
        <w:rPr>
          <w:rFonts w:ascii="Times New Roman" w:eastAsia="Times New Roman" w:hAnsi="Times New Roman" w:cs="Times New Roman"/>
          <w:color w:val="000000"/>
          <w:sz w:val="24"/>
          <w:szCs w:val="24"/>
        </w:rPr>
        <w:t>- п</w:t>
      </w:r>
      <w:r w:rsidRPr="00D654FE">
        <w:rPr>
          <w:rFonts w:ascii="Times New Roman" w:eastAsia="Times New Roman" w:hAnsi="Times New Roman" w:cs="Times New Roman"/>
          <w:color w:val="000000"/>
          <w:sz w:val="24"/>
          <w:szCs w:val="24"/>
        </w:rPr>
        <w:t>одросток … (учится)</w:t>
      </w:r>
    </w:p>
    <w:p w:rsidR="00C671B2" w:rsidRPr="00D654FE"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sidRPr="00C671B2">
        <w:rPr>
          <w:rFonts w:ascii="Times New Roman" w:eastAsia="Times New Roman" w:hAnsi="Times New Roman" w:cs="Times New Roman"/>
          <w:color w:val="000000"/>
          <w:sz w:val="24"/>
          <w:szCs w:val="24"/>
        </w:rPr>
        <w:t>- в</w:t>
      </w:r>
      <w:r w:rsidRPr="00D654FE">
        <w:rPr>
          <w:rFonts w:ascii="Times New Roman" w:eastAsia="Times New Roman" w:hAnsi="Times New Roman" w:cs="Times New Roman"/>
          <w:color w:val="000000"/>
          <w:sz w:val="24"/>
          <w:szCs w:val="24"/>
        </w:rPr>
        <w:t>зрослый человек …(трудится)</w:t>
      </w:r>
    </w:p>
    <w:p w:rsidR="00C671B2" w:rsidRPr="00D654FE"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sidRPr="00C671B2">
        <w:rPr>
          <w:rFonts w:ascii="Times New Roman" w:eastAsia="Times New Roman" w:hAnsi="Times New Roman" w:cs="Times New Roman"/>
          <w:color w:val="000000"/>
          <w:sz w:val="24"/>
          <w:szCs w:val="24"/>
        </w:rPr>
        <w:t xml:space="preserve">2. </w:t>
      </w:r>
      <w:r w:rsidRPr="00D654FE">
        <w:rPr>
          <w:rFonts w:ascii="Times New Roman" w:eastAsia="Times New Roman" w:hAnsi="Times New Roman" w:cs="Times New Roman"/>
          <w:i/>
          <w:iCs/>
          <w:color w:val="000000"/>
          <w:sz w:val="24"/>
          <w:szCs w:val="24"/>
        </w:rPr>
        <w:t xml:space="preserve">Больше дела – </w:t>
      </w:r>
      <w:r w:rsidRPr="00C671B2">
        <w:rPr>
          <w:rFonts w:ascii="Times New Roman" w:eastAsia="Times New Roman" w:hAnsi="Times New Roman" w:cs="Times New Roman"/>
          <w:i/>
          <w:iCs/>
          <w:color w:val="000000"/>
          <w:sz w:val="24"/>
          <w:szCs w:val="24"/>
        </w:rPr>
        <w:t>……(</w:t>
      </w:r>
      <w:r w:rsidRPr="00D654FE">
        <w:rPr>
          <w:rFonts w:ascii="Times New Roman" w:eastAsia="Times New Roman" w:hAnsi="Times New Roman" w:cs="Times New Roman"/>
          <w:i/>
          <w:iCs/>
          <w:color w:val="000000"/>
          <w:sz w:val="24"/>
          <w:szCs w:val="24"/>
        </w:rPr>
        <w:t>меньше слов</w:t>
      </w:r>
      <w:r w:rsidRPr="00C671B2">
        <w:rPr>
          <w:rFonts w:ascii="Times New Roman" w:eastAsia="Times New Roman" w:hAnsi="Times New Roman" w:cs="Times New Roman"/>
          <w:i/>
          <w:iCs/>
          <w:color w:val="000000"/>
          <w:sz w:val="24"/>
          <w:szCs w:val="24"/>
        </w:rPr>
        <w:t>)</w:t>
      </w:r>
      <w:r w:rsidRPr="00D654FE">
        <w:rPr>
          <w:rFonts w:ascii="Times New Roman" w:eastAsia="Times New Roman" w:hAnsi="Times New Roman" w:cs="Times New Roman"/>
          <w:i/>
          <w:iCs/>
          <w:color w:val="000000"/>
          <w:sz w:val="24"/>
          <w:szCs w:val="24"/>
        </w:rPr>
        <w:t>.</w:t>
      </w:r>
    </w:p>
    <w:p w:rsidR="00C671B2" w:rsidRPr="00D654FE"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sidRPr="00D654FE">
        <w:rPr>
          <w:rFonts w:ascii="Times New Roman" w:eastAsia="Times New Roman" w:hAnsi="Times New Roman" w:cs="Times New Roman"/>
          <w:i/>
          <w:iCs/>
          <w:color w:val="000000"/>
          <w:sz w:val="24"/>
          <w:szCs w:val="24"/>
        </w:rPr>
        <w:t xml:space="preserve">Всякая работа </w:t>
      </w:r>
      <w:r w:rsidRPr="00C671B2">
        <w:rPr>
          <w:rFonts w:ascii="Times New Roman" w:eastAsia="Times New Roman" w:hAnsi="Times New Roman" w:cs="Times New Roman"/>
          <w:i/>
          <w:iCs/>
          <w:color w:val="000000"/>
          <w:sz w:val="24"/>
          <w:szCs w:val="24"/>
        </w:rPr>
        <w:t>……..(</w:t>
      </w:r>
      <w:r w:rsidRPr="00D654FE">
        <w:rPr>
          <w:rFonts w:ascii="Times New Roman" w:eastAsia="Times New Roman" w:hAnsi="Times New Roman" w:cs="Times New Roman"/>
          <w:i/>
          <w:iCs/>
          <w:color w:val="000000"/>
          <w:sz w:val="24"/>
          <w:szCs w:val="24"/>
        </w:rPr>
        <w:t>мастера хвалит</w:t>
      </w:r>
      <w:r w:rsidRPr="00C671B2">
        <w:rPr>
          <w:rFonts w:ascii="Times New Roman" w:eastAsia="Times New Roman" w:hAnsi="Times New Roman" w:cs="Times New Roman"/>
          <w:i/>
          <w:iCs/>
          <w:color w:val="000000"/>
          <w:sz w:val="24"/>
          <w:szCs w:val="24"/>
        </w:rPr>
        <w:t>)</w:t>
      </w:r>
      <w:r w:rsidRPr="00D654FE">
        <w:rPr>
          <w:rFonts w:ascii="Times New Roman" w:eastAsia="Times New Roman" w:hAnsi="Times New Roman" w:cs="Times New Roman"/>
          <w:i/>
          <w:iCs/>
          <w:color w:val="000000"/>
          <w:sz w:val="24"/>
          <w:szCs w:val="24"/>
        </w:rPr>
        <w:t>.</w:t>
      </w:r>
    </w:p>
    <w:p w:rsidR="00C671B2" w:rsidRPr="00D654FE"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sidRPr="00D654FE">
        <w:rPr>
          <w:rFonts w:ascii="Times New Roman" w:eastAsia="Times New Roman" w:hAnsi="Times New Roman" w:cs="Times New Roman"/>
          <w:i/>
          <w:iCs/>
          <w:color w:val="000000"/>
          <w:sz w:val="24"/>
          <w:szCs w:val="24"/>
        </w:rPr>
        <w:t xml:space="preserve">Глазам страшно, а </w:t>
      </w:r>
      <w:r w:rsidRPr="00C671B2">
        <w:rPr>
          <w:rFonts w:ascii="Times New Roman" w:eastAsia="Times New Roman" w:hAnsi="Times New Roman" w:cs="Times New Roman"/>
          <w:i/>
          <w:iCs/>
          <w:color w:val="000000"/>
          <w:sz w:val="24"/>
          <w:szCs w:val="24"/>
        </w:rPr>
        <w:t>……..(</w:t>
      </w:r>
      <w:r w:rsidRPr="00D654FE">
        <w:rPr>
          <w:rFonts w:ascii="Times New Roman" w:eastAsia="Times New Roman" w:hAnsi="Times New Roman" w:cs="Times New Roman"/>
          <w:i/>
          <w:iCs/>
          <w:color w:val="000000"/>
          <w:sz w:val="24"/>
          <w:szCs w:val="24"/>
        </w:rPr>
        <w:t>руки сделают</w:t>
      </w:r>
      <w:r w:rsidRPr="00C671B2">
        <w:rPr>
          <w:rFonts w:ascii="Times New Roman" w:eastAsia="Times New Roman" w:hAnsi="Times New Roman" w:cs="Times New Roman"/>
          <w:i/>
          <w:iCs/>
          <w:color w:val="000000"/>
          <w:sz w:val="24"/>
          <w:szCs w:val="24"/>
        </w:rPr>
        <w:t>)</w:t>
      </w:r>
      <w:r w:rsidRPr="00D654FE">
        <w:rPr>
          <w:rFonts w:ascii="Times New Roman" w:eastAsia="Times New Roman" w:hAnsi="Times New Roman" w:cs="Times New Roman"/>
          <w:i/>
          <w:iCs/>
          <w:color w:val="000000"/>
          <w:sz w:val="24"/>
          <w:szCs w:val="24"/>
        </w:rPr>
        <w:t>.</w:t>
      </w:r>
    </w:p>
    <w:p w:rsidR="00C671B2" w:rsidRPr="00D654FE"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sidRPr="00D654FE">
        <w:rPr>
          <w:rFonts w:ascii="Times New Roman" w:eastAsia="Times New Roman" w:hAnsi="Times New Roman" w:cs="Times New Roman"/>
          <w:i/>
          <w:iCs/>
          <w:color w:val="000000"/>
          <w:sz w:val="24"/>
          <w:szCs w:val="24"/>
        </w:rPr>
        <w:t xml:space="preserve">Баловством хлеба </w:t>
      </w:r>
      <w:r w:rsidRPr="00C671B2">
        <w:rPr>
          <w:rFonts w:ascii="Times New Roman" w:eastAsia="Times New Roman" w:hAnsi="Times New Roman" w:cs="Times New Roman"/>
          <w:i/>
          <w:iCs/>
          <w:color w:val="000000"/>
          <w:sz w:val="24"/>
          <w:szCs w:val="24"/>
        </w:rPr>
        <w:t>……….(</w:t>
      </w:r>
      <w:r w:rsidRPr="00D654FE">
        <w:rPr>
          <w:rFonts w:ascii="Times New Roman" w:eastAsia="Times New Roman" w:hAnsi="Times New Roman" w:cs="Times New Roman"/>
          <w:i/>
          <w:iCs/>
          <w:color w:val="000000"/>
          <w:sz w:val="24"/>
          <w:szCs w:val="24"/>
        </w:rPr>
        <w:t>не добудешь</w:t>
      </w:r>
      <w:r w:rsidRPr="00C671B2">
        <w:rPr>
          <w:rFonts w:ascii="Times New Roman" w:eastAsia="Times New Roman" w:hAnsi="Times New Roman" w:cs="Times New Roman"/>
          <w:i/>
          <w:iCs/>
          <w:color w:val="000000"/>
          <w:sz w:val="24"/>
          <w:szCs w:val="24"/>
        </w:rPr>
        <w:t>)</w:t>
      </w:r>
      <w:r w:rsidRPr="00D654FE">
        <w:rPr>
          <w:rFonts w:ascii="Times New Roman" w:eastAsia="Times New Roman" w:hAnsi="Times New Roman" w:cs="Times New Roman"/>
          <w:i/>
          <w:iCs/>
          <w:color w:val="000000"/>
          <w:sz w:val="24"/>
          <w:szCs w:val="24"/>
        </w:rPr>
        <w:t>.</w:t>
      </w:r>
    </w:p>
    <w:p w:rsidR="00C671B2" w:rsidRPr="00D654FE" w:rsidRDefault="00C671B2" w:rsidP="00C671B2">
      <w:pPr>
        <w:shd w:val="clear" w:color="auto" w:fill="FFFFFF"/>
        <w:spacing w:after="182" w:line="240" w:lineRule="auto"/>
        <w:rPr>
          <w:rFonts w:ascii="Times New Roman" w:eastAsia="Times New Roman" w:hAnsi="Times New Roman" w:cs="Times New Roman"/>
          <w:color w:val="000000"/>
          <w:sz w:val="24"/>
          <w:szCs w:val="24"/>
        </w:rPr>
      </w:pPr>
      <w:proofErr w:type="gramStart"/>
      <w:r w:rsidRPr="00D654FE">
        <w:rPr>
          <w:rFonts w:ascii="Times New Roman" w:eastAsia="Times New Roman" w:hAnsi="Times New Roman" w:cs="Times New Roman"/>
          <w:i/>
          <w:iCs/>
          <w:color w:val="000000"/>
          <w:sz w:val="24"/>
          <w:szCs w:val="24"/>
        </w:rPr>
        <w:t>Торопливый</w:t>
      </w:r>
      <w:proofErr w:type="gramEnd"/>
      <w:r w:rsidRPr="00D654FE">
        <w:rPr>
          <w:rFonts w:ascii="Times New Roman" w:eastAsia="Times New Roman" w:hAnsi="Times New Roman" w:cs="Times New Roman"/>
          <w:i/>
          <w:iCs/>
          <w:color w:val="000000"/>
          <w:sz w:val="24"/>
          <w:szCs w:val="24"/>
        </w:rPr>
        <w:t xml:space="preserve"> дважды</w:t>
      </w:r>
      <w:r w:rsidRPr="00C671B2">
        <w:rPr>
          <w:rFonts w:ascii="Times New Roman" w:eastAsia="Times New Roman" w:hAnsi="Times New Roman" w:cs="Times New Roman"/>
          <w:i/>
          <w:iCs/>
          <w:color w:val="000000"/>
          <w:sz w:val="24"/>
          <w:szCs w:val="24"/>
        </w:rPr>
        <w:t xml:space="preserve"> </w:t>
      </w:r>
      <w:r w:rsidRPr="00D654FE">
        <w:rPr>
          <w:rFonts w:ascii="Times New Roman" w:eastAsia="Times New Roman" w:hAnsi="Times New Roman" w:cs="Times New Roman"/>
          <w:i/>
          <w:iCs/>
          <w:color w:val="000000"/>
          <w:sz w:val="24"/>
          <w:szCs w:val="24"/>
        </w:rPr>
        <w:t>одно дело</w:t>
      </w:r>
      <w:r w:rsidRPr="00C671B2">
        <w:rPr>
          <w:rFonts w:ascii="Times New Roman" w:eastAsia="Times New Roman" w:hAnsi="Times New Roman" w:cs="Times New Roman"/>
          <w:i/>
          <w:iCs/>
          <w:color w:val="000000"/>
          <w:sz w:val="24"/>
          <w:szCs w:val="24"/>
        </w:rPr>
        <w:t>………..(</w:t>
      </w:r>
      <w:r w:rsidRPr="00D654FE">
        <w:rPr>
          <w:rFonts w:ascii="Times New Roman" w:eastAsia="Times New Roman" w:hAnsi="Times New Roman" w:cs="Times New Roman"/>
          <w:i/>
          <w:iCs/>
          <w:color w:val="000000"/>
          <w:sz w:val="24"/>
          <w:szCs w:val="24"/>
        </w:rPr>
        <w:t>делает</w:t>
      </w:r>
      <w:r w:rsidRPr="00C671B2">
        <w:rPr>
          <w:rFonts w:ascii="Times New Roman" w:eastAsia="Times New Roman" w:hAnsi="Times New Roman" w:cs="Times New Roman"/>
          <w:i/>
          <w:iCs/>
          <w:color w:val="000000"/>
          <w:sz w:val="24"/>
          <w:szCs w:val="24"/>
        </w:rPr>
        <w:t>)</w:t>
      </w:r>
      <w:r w:rsidRPr="00D654FE">
        <w:rPr>
          <w:rFonts w:ascii="Times New Roman" w:eastAsia="Times New Roman" w:hAnsi="Times New Roman" w:cs="Times New Roman"/>
          <w:i/>
          <w:iCs/>
          <w:color w:val="000000"/>
          <w:sz w:val="24"/>
          <w:szCs w:val="24"/>
        </w:rPr>
        <w:t>.</w:t>
      </w:r>
    </w:p>
    <w:p w:rsidR="00C671B2" w:rsidRPr="00D654FE"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sidRPr="00D654FE">
        <w:rPr>
          <w:rFonts w:ascii="Times New Roman" w:eastAsia="Times New Roman" w:hAnsi="Times New Roman" w:cs="Times New Roman"/>
          <w:i/>
          <w:iCs/>
          <w:color w:val="000000"/>
          <w:sz w:val="24"/>
          <w:szCs w:val="24"/>
        </w:rPr>
        <w:t xml:space="preserve">Без труда нет </w:t>
      </w:r>
      <w:r w:rsidRPr="00C671B2">
        <w:rPr>
          <w:rFonts w:ascii="Times New Roman" w:eastAsia="Times New Roman" w:hAnsi="Times New Roman" w:cs="Times New Roman"/>
          <w:i/>
          <w:iCs/>
          <w:color w:val="000000"/>
          <w:sz w:val="24"/>
          <w:szCs w:val="24"/>
        </w:rPr>
        <w:t>…….(</w:t>
      </w:r>
      <w:r w:rsidRPr="00D654FE">
        <w:rPr>
          <w:rFonts w:ascii="Times New Roman" w:eastAsia="Times New Roman" w:hAnsi="Times New Roman" w:cs="Times New Roman"/>
          <w:i/>
          <w:iCs/>
          <w:color w:val="000000"/>
          <w:sz w:val="24"/>
          <w:szCs w:val="24"/>
        </w:rPr>
        <w:t>плода</w:t>
      </w:r>
      <w:r w:rsidRPr="00C671B2">
        <w:rPr>
          <w:rFonts w:ascii="Times New Roman" w:eastAsia="Times New Roman" w:hAnsi="Times New Roman" w:cs="Times New Roman"/>
          <w:i/>
          <w:iCs/>
          <w:color w:val="000000"/>
          <w:sz w:val="24"/>
          <w:szCs w:val="24"/>
        </w:rPr>
        <w:t>)</w:t>
      </w:r>
      <w:r w:rsidRPr="00D654FE">
        <w:rPr>
          <w:rFonts w:ascii="Times New Roman" w:eastAsia="Times New Roman" w:hAnsi="Times New Roman" w:cs="Times New Roman"/>
          <w:i/>
          <w:iCs/>
          <w:color w:val="000000"/>
          <w:sz w:val="24"/>
          <w:szCs w:val="24"/>
        </w:rPr>
        <w:t>.</w:t>
      </w:r>
    </w:p>
    <w:p w:rsidR="00C671B2" w:rsidRPr="00D654FE"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sidRPr="00D654FE">
        <w:rPr>
          <w:rFonts w:ascii="Times New Roman" w:eastAsia="Times New Roman" w:hAnsi="Times New Roman" w:cs="Times New Roman"/>
          <w:color w:val="000000"/>
          <w:sz w:val="24"/>
          <w:szCs w:val="24"/>
        </w:rPr>
        <w:t>О чем все эти пословицы? (о труде человека)</w:t>
      </w:r>
    </w:p>
    <w:p w:rsidR="00C671B2" w:rsidRPr="00C671B2" w:rsidRDefault="00C671B2" w:rsidP="00C671B2">
      <w:pPr>
        <w:pStyle w:val="a3"/>
        <w:shd w:val="clear" w:color="auto" w:fill="FFFFFF"/>
        <w:spacing w:before="0" w:beforeAutospacing="0" w:after="182" w:afterAutospacing="0"/>
        <w:rPr>
          <w:color w:val="333333"/>
        </w:rPr>
      </w:pPr>
      <w:r w:rsidRPr="00C671B2">
        <w:rPr>
          <w:color w:val="333333"/>
        </w:rPr>
        <w:t>У</w:t>
      </w:r>
      <w:r w:rsidR="00D654FE" w:rsidRPr="00C671B2">
        <w:rPr>
          <w:color w:val="333333"/>
        </w:rPr>
        <w:t xml:space="preserve">читель: человек на протяжении всей своей жизни совершает определенные действия. Поступки по отношению к окружающему миру и прежде всего по отношению к людям. </w:t>
      </w:r>
    </w:p>
    <w:p w:rsidR="00D654FE" w:rsidRPr="00C671B2" w:rsidRDefault="00C671B2" w:rsidP="00C671B2">
      <w:pPr>
        <w:pStyle w:val="a3"/>
        <w:shd w:val="clear" w:color="auto" w:fill="FFFFFF"/>
        <w:spacing w:before="0" w:beforeAutospacing="0" w:after="182" w:afterAutospacing="0"/>
        <w:rPr>
          <w:color w:val="333333"/>
        </w:rPr>
      </w:pPr>
      <w:r w:rsidRPr="00C671B2">
        <w:rPr>
          <w:bCs/>
          <w:color w:val="333333"/>
        </w:rPr>
        <w:t xml:space="preserve"> Как вы понимаете выражение</w:t>
      </w:r>
      <w:r>
        <w:rPr>
          <w:b/>
          <w:bCs/>
          <w:color w:val="333333"/>
        </w:rPr>
        <w:t xml:space="preserve"> </w:t>
      </w:r>
      <w:r w:rsidR="00D654FE" w:rsidRPr="00C671B2">
        <w:rPr>
          <w:b/>
          <w:bCs/>
          <w:color w:val="333333"/>
        </w:rPr>
        <w:t>«Птицу узнают по полету, а человека - по работе»</w:t>
      </w:r>
      <w:proofErr w:type="gramStart"/>
      <w:r w:rsidR="00D654FE" w:rsidRPr="00C671B2">
        <w:rPr>
          <w:b/>
          <w:bCs/>
          <w:color w:val="333333"/>
        </w:rPr>
        <w:t>.</w:t>
      </w:r>
      <w:proofErr w:type="gramEnd"/>
      <w:r>
        <w:rPr>
          <w:b/>
          <w:bCs/>
          <w:color w:val="333333"/>
        </w:rPr>
        <w:t xml:space="preserve"> </w:t>
      </w:r>
      <w:r w:rsidRPr="00C671B2">
        <w:rPr>
          <w:bCs/>
          <w:color w:val="333333"/>
        </w:rPr>
        <w:t>(</w:t>
      </w:r>
      <w:proofErr w:type="gramStart"/>
      <w:r w:rsidRPr="00C671B2">
        <w:rPr>
          <w:bCs/>
          <w:color w:val="333333"/>
        </w:rPr>
        <w:t>о</w:t>
      </w:r>
      <w:proofErr w:type="gramEnd"/>
      <w:r w:rsidRPr="00C671B2">
        <w:rPr>
          <w:bCs/>
          <w:color w:val="333333"/>
        </w:rPr>
        <w:t>тветы детей)</w:t>
      </w:r>
    </w:p>
    <w:p w:rsidR="00D654FE" w:rsidRPr="00C671B2" w:rsidRDefault="00C671B2" w:rsidP="00D654FE">
      <w:pPr>
        <w:pStyle w:val="a3"/>
        <w:shd w:val="clear" w:color="auto" w:fill="FFFFFF"/>
        <w:spacing w:before="0" w:beforeAutospacing="0" w:after="182" w:afterAutospacing="0"/>
        <w:rPr>
          <w:color w:val="333333"/>
        </w:rPr>
      </w:pPr>
      <w:r>
        <w:rPr>
          <w:color w:val="333333"/>
        </w:rPr>
        <w:t> </w:t>
      </w:r>
      <w:r w:rsidR="00D654FE" w:rsidRPr="00C671B2">
        <w:rPr>
          <w:i/>
          <w:iCs/>
          <w:color w:val="333333"/>
        </w:rPr>
        <w:t>Работа с иллюстрациями презентаци</w:t>
      </w:r>
      <w:r w:rsidR="00133BD8">
        <w:rPr>
          <w:i/>
          <w:iCs/>
          <w:color w:val="333333"/>
        </w:rPr>
        <w:t>и</w:t>
      </w:r>
    </w:p>
    <w:p w:rsidR="00133BD8" w:rsidRDefault="00133BD8" w:rsidP="00D654FE">
      <w:pPr>
        <w:pStyle w:val="a3"/>
        <w:shd w:val="clear" w:color="auto" w:fill="FFFFFF"/>
        <w:spacing w:before="0" w:beforeAutospacing="0" w:after="182" w:afterAutospacing="0"/>
        <w:rPr>
          <w:color w:val="333333"/>
        </w:rPr>
      </w:pPr>
      <w:r w:rsidRPr="00C671B2">
        <w:rPr>
          <w:color w:val="333333"/>
        </w:rPr>
        <w:t>Учитель:</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А) Давайте посмотрим на дела человека. Все что нас окружает и есть результаты труда человека. Но чаще принято говорить результаты деятельности человека. Давайте познакомимся с этим новым понятием.</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Б) понятие «деятельность» - это осознанный труд, занятие, присущее только людям</w:t>
      </w:r>
      <w:proofErr w:type="gramStart"/>
      <w:r w:rsidRPr="00C671B2">
        <w:rPr>
          <w:i/>
          <w:iCs/>
          <w:color w:val="333333"/>
        </w:rPr>
        <w:t>.</w:t>
      </w:r>
      <w:proofErr w:type="gramEnd"/>
      <w:r w:rsidRPr="00C671B2">
        <w:rPr>
          <w:i/>
          <w:iCs/>
          <w:color w:val="333333"/>
        </w:rPr>
        <w:t xml:space="preserve"> (</w:t>
      </w:r>
      <w:proofErr w:type="gramStart"/>
      <w:r w:rsidRPr="00C671B2">
        <w:rPr>
          <w:i/>
          <w:iCs/>
          <w:color w:val="333333"/>
        </w:rPr>
        <w:t>з</w:t>
      </w:r>
      <w:proofErr w:type="gramEnd"/>
      <w:r w:rsidRPr="00C671B2">
        <w:rPr>
          <w:i/>
          <w:iCs/>
          <w:color w:val="333333"/>
        </w:rPr>
        <w:t>апись определения в тетрадь)</w:t>
      </w:r>
    </w:p>
    <w:p w:rsidR="00D654FE" w:rsidRDefault="00D654FE" w:rsidP="00D654FE">
      <w:pPr>
        <w:pStyle w:val="a3"/>
        <w:shd w:val="clear" w:color="auto" w:fill="FFFFFF"/>
        <w:spacing w:before="0" w:beforeAutospacing="0" w:after="182" w:afterAutospacing="0"/>
        <w:rPr>
          <w:color w:val="333333"/>
        </w:rPr>
      </w:pPr>
      <w:r w:rsidRPr="00C671B2">
        <w:rPr>
          <w:color w:val="333333"/>
        </w:rPr>
        <w:t>Но вы можете сказать, что очень усердно трудятся и животные, насекомые.</w:t>
      </w:r>
    </w:p>
    <w:p w:rsidR="00133BD8" w:rsidRPr="00C671B2" w:rsidRDefault="00133BD8" w:rsidP="00133BD8">
      <w:pPr>
        <w:pStyle w:val="a3"/>
        <w:shd w:val="clear" w:color="auto" w:fill="FFFFFF"/>
        <w:spacing w:before="0" w:beforeAutospacing="0" w:after="182" w:afterAutospacing="0"/>
        <w:rPr>
          <w:color w:val="333333"/>
        </w:rPr>
      </w:pPr>
      <w:r>
        <w:rPr>
          <w:color w:val="333333"/>
        </w:rPr>
        <w:t>Как вы понимаете выражение: «</w:t>
      </w:r>
      <w:r w:rsidRPr="00C671B2">
        <w:rPr>
          <w:b/>
          <w:bCs/>
          <w:color w:val="333333"/>
        </w:rPr>
        <w:t>Пчела мала, да и та работает»</w:t>
      </w:r>
      <w:proofErr w:type="gramStart"/>
      <w:r w:rsidRPr="00C671B2">
        <w:rPr>
          <w:b/>
          <w:bCs/>
          <w:color w:val="333333"/>
        </w:rPr>
        <w:t>.</w:t>
      </w:r>
      <w:proofErr w:type="gramEnd"/>
      <w:r>
        <w:rPr>
          <w:b/>
          <w:bCs/>
          <w:color w:val="333333"/>
        </w:rPr>
        <w:t xml:space="preserve"> (</w:t>
      </w:r>
      <w:proofErr w:type="gramStart"/>
      <w:r>
        <w:rPr>
          <w:b/>
          <w:bCs/>
          <w:color w:val="333333"/>
        </w:rPr>
        <w:t>о</w:t>
      </w:r>
      <w:proofErr w:type="gramEnd"/>
      <w:r>
        <w:rPr>
          <w:b/>
          <w:bCs/>
          <w:color w:val="333333"/>
        </w:rPr>
        <w:t>тветы детей)</w:t>
      </w:r>
    </w:p>
    <w:p w:rsidR="00D654FE" w:rsidRPr="00C671B2" w:rsidRDefault="00133BD8" w:rsidP="00D654FE">
      <w:pPr>
        <w:pStyle w:val="a3"/>
        <w:shd w:val="clear" w:color="auto" w:fill="FFFFFF"/>
        <w:spacing w:before="0" w:beforeAutospacing="0" w:after="182" w:afterAutospacing="0"/>
        <w:rPr>
          <w:color w:val="333333"/>
        </w:rPr>
      </w:pPr>
      <w:r>
        <w:rPr>
          <w:color w:val="333333"/>
        </w:rPr>
        <w:t xml:space="preserve">Учитель: </w:t>
      </w:r>
      <w:r w:rsidR="00D654FE" w:rsidRPr="00C671B2">
        <w:rPr>
          <w:color w:val="333333"/>
        </w:rPr>
        <w:t>И пчёлы строят соты с точностью, которой позавидует архитектор, а муравьи возводят сложнейшие сооружения, бобры сооружают наикрепчайшие плотины. Значит, не только человек может заниматься какой-либо деятельностью?</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Человек создает все, что ему нужно в жизни и даже больше. Он сочиняет музыку, пишет стихи, рисует картины, то, что на первый взгляд не совсем важно, но без чего он не может жить, быть человеком. Этого ни одно животное никогда не сделает.</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lastRenderedPageBreak/>
        <w:t>Вот поэтому издревле на Руси прославляли человека труда, прививали любовь к творчеству, трудолюбию, наоборот высмеивали ленивого человека, не желающего ничего делать. Об этом вам в детстве читали в сказках родные и близкие.</w:t>
      </w:r>
    </w:p>
    <w:p w:rsidR="00D654FE" w:rsidRPr="00C671B2" w:rsidRDefault="00D654FE" w:rsidP="00D654FE">
      <w:pPr>
        <w:pStyle w:val="a3"/>
        <w:shd w:val="clear" w:color="auto" w:fill="FFFFFF"/>
        <w:spacing w:before="0" w:beforeAutospacing="0" w:after="182" w:afterAutospacing="0"/>
        <w:rPr>
          <w:color w:val="333333"/>
        </w:rPr>
      </w:pPr>
      <w:r w:rsidRPr="00C671B2">
        <w:rPr>
          <w:i/>
          <w:iCs/>
          <w:color w:val="333333"/>
        </w:rPr>
        <w:t xml:space="preserve">Работа </w:t>
      </w:r>
      <w:proofErr w:type="gramStart"/>
      <w:r w:rsidRPr="00C671B2">
        <w:rPr>
          <w:i/>
          <w:iCs/>
          <w:color w:val="333333"/>
        </w:rPr>
        <w:t>с</w:t>
      </w:r>
      <w:proofErr w:type="gramEnd"/>
      <w:r w:rsidRPr="00C671B2">
        <w:rPr>
          <w:i/>
          <w:iCs/>
          <w:color w:val="333333"/>
        </w:rPr>
        <w:t xml:space="preserve"> слайдом презентации о знаменитых людях</w:t>
      </w:r>
      <w:r w:rsidRPr="00C671B2">
        <w:rPr>
          <w:color w:val="333333"/>
        </w:rPr>
        <w:t xml:space="preserve">. (Демосфен, Суворов, </w:t>
      </w:r>
      <w:proofErr w:type="spellStart"/>
      <w:r w:rsidRPr="00C671B2">
        <w:rPr>
          <w:color w:val="333333"/>
        </w:rPr>
        <w:t>Маресьев</w:t>
      </w:r>
      <w:proofErr w:type="spellEnd"/>
      <w:r w:rsidRPr="00C671B2">
        <w:rPr>
          <w:color w:val="333333"/>
        </w:rPr>
        <w:t>). Итак, по человеку судят по его делам, его поступкам. Только хорошим, полезным трудом человек может оставить о себе славный след на земле.</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Мы с вами выяснили, что человек создает своим трудом все, чего нет в природе, и если у него что-то не получается, то он будет думать, мыслить, пробовать несколько раз, пока это у него получится.</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Практически всегда деятельность человека имеет цель.</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 xml:space="preserve">Давайте вспомним отрывок из сказки </w:t>
      </w:r>
      <w:proofErr w:type="spellStart"/>
      <w:r w:rsidRPr="00C671B2">
        <w:rPr>
          <w:color w:val="333333"/>
        </w:rPr>
        <w:t>Л.Кэролла</w:t>
      </w:r>
      <w:proofErr w:type="spellEnd"/>
      <w:r w:rsidRPr="00C671B2">
        <w:rPr>
          <w:color w:val="333333"/>
        </w:rPr>
        <w:t xml:space="preserve"> «Алиса в стране чудес». Эпизод встречи Алисы и </w:t>
      </w:r>
      <w:proofErr w:type="spellStart"/>
      <w:r w:rsidRPr="00C671B2">
        <w:rPr>
          <w:color w:val="333333"/>
        </w:rPr>
        <w:t>Чеширского</w:t>
      </w:r>
      <w:proofErr w:type="spellEnd"/>
      <w:r w:rsidRPr="00C671B2">
        <w:rPr>
          <w:color w:val="333333"/>
        </w:rPr>
        <w:t xml:space="preserve"> кота.</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 xml:space="preserve">Алиса спрашивает </w:t>
      </w:r>
      <w:proofErr w:type="spellStart"/>
      <w:r w:rsidRPr="00C671B2">
        <w:rPr>
          <w:color w:val="333333"/>
        </w:rPr>
        <w:t>Чеширского</w:t>
      </w:r>
      <w:proofErr w:type="spellEnd"/>
      <w:r w:rsidRPr="00C671B2">
        <w:rPr>
          <w:color w:val="333333"/>
        </w:rPr>
        <w:t xml:space="preserve"> кота:</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 Скажите, пожалуйста, куда мне отсюда идти?</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 А куда ты хочешь попасть? – ответил Кот.</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 Мне всё равно… - сказала Алиса.</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 Тогда всё равно, куда и иди, - заметил Кот.</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Была у Алисы цель? Куда она придет? Что же такое цель?</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(Ответы учащихся)</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Цель определяет действия человека. Они всегда направлены на получение какого-то результата. Цель учителя – дать учащимся знания, помочь им раскрыть свои способности; цель врача – лечить больных; цель менеджера – хорошо руководить своей компанией, организовывать работу своих подчинённых…</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Значит,</w:t>
      </w:r>
      <w:r w:rsidRPr="00C671B2">
        <w:rPr>
          <w:rStyle w:val="apple-converted-space"/>
          <w:color w:val="333333"/>
        </w:rPr>
        <w:t> </w:t>
      </w:r>
      <w:r w:rsidRPr="00C671B2">
        <w:rPr>
          <w:b/>
          <w:bCs/>
          <w:color w:val="333333"/>
        </w:rPr>
        <w:t>цель</w:t>
      </w:r>
      <w:r w:rsidRPr="00C671B2">
        <w:rPr>
          <w:rStyle w:val="apple-converted-space"/>
          <w:b/>
          <w:bCs/>
          <w:color w:val="333333"/>
        </w:rPr>
        <w:t> </w:t>
      </w:r>
      <w:r w:rsidRPr="00C671B2">
        <w:rPr>
          <w:color w:val="333333"/>
        </w:rPr>
        <w:t>– это определенный результат, на достижение которого направлено действие человека</w:t>
      </w:r>
      <w:proofErr w:type="gramStart"/>
      <w:r w:rsidRPr="00C671B2">
        <w:rPr>
          <w:color w:val="333333"/>
        </w:rPr>
        <w:t>.</w:t>
      </w:r>
      <w:proofErr w:type="gramEnd"/>
      <w:r w:rsidRPr="00C671B2">
        <w:rPr>
          <w:rStyle w:val="apple-converted-space"/>
          <w:color w:val="333333"/>
        </w:rPr>
        <w:t> </w:t>
      </w:r>
      <w:r w:rsidRPr="00C671B2">
        <w:rPr>
          <w:i/>
          <w:iCs/>
          <w:color w:val="333333"/>
        </w:rPr>
        <w:t>(</w:t>
      </w:r>
      <w:proofErr w:type="gramStart"/>
      <w:r w:rsidRPr="00C671B2">
        <w:rPr>
          <w:i/>
          <w:iCs/>
          <w:color w:val="333333"/>
        </w:rPr>
        <w:t>з</w:t>
      </w:r>
      <w:proofErr w:type="gramEnd"/>
      <w:r w:rsidRPr="00C671B2">
        <w:rPr>
          <w:i/>
          <w:iCs/>
          <w:color w:val="333333"/>
        </w:rPr>
        <w:t>апись определения в тетрадь).</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Итак, у нас уже есть цель деятельности человека и есть результат, что такое результат?</w:t>
      </w:r>
    </w:p>
    <w:p w:rsidR="00D654FE" w:rsidRPr="00C671B2" w:rsidRDefault="00D654FE" w:rsidP="00D654FE">
      <w:pPr>
        <w:pStyle w:val="a3"/>
        <w:shd w:val="clear" w:color="auto" w:fill="FFFFFF"/>
        <w:spacing w:before="0" w:beforeAutospacing="0" w:after="182" w:afterAutospacing="0"/>
        <w:rPr>
          <w:color w:val="333333"/>
        </w:rPr>
      </w:pPr>
      <w:r w:rsidRPr="00C671B2">
        <w:rPr>
          <w:b/>
          <w:bCs/>
          <w:color w:val="333333"/>
        </w:rPr>
        <w:t>Результат</w:t>
      </w:r>
      <w:r w:rsidRPr="00C671B2">
        <w:rPr>
          <w:rStyle w:val="apple-converted-space"/>
          <w:color w:val="333333"/>
        </w:rPr>
        <w:t> </w:t>
      </w:r>
      <w:r w:rsidRPr="00C671B2">
        <w:rPr>
          <w:color w:val="333333"/>
        </w:rPr>
        <w:t>– это конечный итог</w:t>
      </w:r>
      <w:proofErr w:type="gramStart"/>
      <w:r w:rsidRPr="00C671B2">
        <w:rPr>
          <w:color w:val="333333"/>
        </w:rPr>
        <w:t>.</w:t>
      </w:r>
      <w:proofErr w:type="gramEnd"/>
      <w:r w:rsidRPr="00C671B2">
        <w:rPr>
          <w:rStyle w:val="apple-converted-space"/>
          <w:color w:val="333333"/>
        </w:rPr>
        <w:t> </w:t>
      </w:r>
      <w:r w:rsidRPr="00C671B2">
        <w:rPr>
          <w:i/>
          <w:iCs/>
          <w:color w:val="333333"/>
        </w:rPr>
        <w:t>(</w:t>
      </w:r>
      <w:proofErr w:type="gramStart"/>
      <w:r w:rsidRPr="00C671B2">
        <w:rPr>
          <w:i/>
          <w:iCs/>
          <w:color w:val="333333"/>
        </w:rPr>
        <w:t>з</w:t>
      </w:r>
      <w:proofErr w:type="gramEnd"/>
      <w:r w:rsidRPr="00C671B2">
        <w:rPr>
          <w:i/>
          <w:iCs/>
          <w:color w:val="333333"/>
        </w:rPr>
        <w:t>апись определения в тетрадь)</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Результат деятельности может быть разным:</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Результат учебы - …… знания</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Результат труда - …… товар</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Результат научной деятельности -…… идеи, изобретения</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Результат деятельности -…….. человек</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А почему?</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А всегда ли результат соответствует поставленной, намеченной цели?</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А почему наши цели не совпадают с результатами?</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lastRenderedPageBreak/>
        <w:t>Значит в деятельности возможно отклонение от результата, несовпадение с результата с целью.</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А теперь мы заполним серединку нашей схемы. Чтобы цель достигла результата, необходимо правильно определить, выбрать средства достижения цели.</w:t>
      </w:r>
    </w:p>
    <w:p w:rsidR="00D654FE" w:rsidRPr="00C671B2" w:rsidRDefault="00D654FE" w:rsidP="00D654FE">
      <w:pPr>
        <w:pStyle w:val="a3"/>
        <w:shd w:val="clear" w:color="auto" w:fill="FFFFFF"/>
        <w:spacing w:before="0" w:beforeAutospacing="0" w:after="182" w:afterAutospacing="0"/>
        <w:rPr>
          <w:color w:val="333333"/>
        </w:rPr>
      </w:pPr>
      <w:r w:rsidRPr="00C671B2">
        <w:rPr>
          <w:b/>
          <w:bCs/>
          <w:color w:val="333333"/>
        </w:rPr>
        <w:t>Средства достижения цели</w:t>
      </w:r>
      <w:r w:rsidRPr="00C671B2">
        <w:rPr>
          <w:rStyle w:val="apple-converted-space"/>
          <w:color w:val="333333"/>
        </w:rPr>
        <w:t> </w:t>
      </w:r>
      <w:r w:rsidRPr="00C671B2">
        <w:rPr>
          <w:color w:val="333333"/>
        </w:rPr>
        <w:t>– это различные приемы, способы действия, предметы, с помощью которых человек достигает поставленной цели в процессе деятельности.</w:t>
      </w:r>
    </w:p>
    <w:p w:rsidR="00D654FE" w:rsidRPr="00C671B2" w:rsidRDefault="00D654FE" w:rsidP="00D654FE">
      <w:pPr>
        <w:pStyle w:val="a3"/>
        <w:shd w:val="clear" w:color="auto" w:fill="FFFFFF"/>
        <w:spacing w:before="0" w:beforeAutospacing="0" w:after="182" w:afterAutospacing="0"/>
        <w:rPr>
          <w:color w:val="333333"/>
        </w:rPr>
      </w:pPr>
      <w:r w:rsidRPr="00C671B2">
        <w:rPr>
          <w:i/>
          <w:iCs/>
          <w:color w:val="333333"/>
        </w:rPr>
        <w:t>(</w:t>
      </w:r>
      <w:proofErr w:type="gramStart"/>
      <w:r w:rsidRPr="00C671B2">
        <w:rPr>
          <w:i/>
          <w:iCs/>
          <w:color w:val="333333"/>
        </w:rPr>
        <w:t>з</w:t>
      </w:r>
      <w:proofErr w:type="gramEnd"/>
      <w:r w:rsidRPr="00C671B2">
        <w:rPr>
          <w:i/>
          <w:iCs/>
          <w:color w:val="333333"/>
        </w:rPr>
        <w:t>апись определения в тетрадь)</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Важно помнить, что средства всегда надо соизмерять с целями, иначе ваши усилия будут потрачены зря (например, пожелаете посадить теплолюбивое растение в нашей местности в открытом грунте) или аморальные средства достижения цели, тогда вся деятельность становится аморальной.</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Давайте мы приведем с вами примеры средств достижения цели, характерные в процессе учебы. Итак, ваша цель 5 по какому-то школьному предмету. Какие средства вы будете использовать?</w:t>
      </w:r>
    </w:p>
    <w:p w:rsidR="00D654FE" w:rsidRPr="00C671B2" w:rsidRDefault="00D654FE" w:rsidP="00D654FE">
      <w:pPr>
        <w:pStyle w:val="a3"/>
        <w:shd w:val="clear" w:color="auto" w:fill="FFFFFF"/>
        <w:spacing w:before="0" w:beforeAutospacing="0" w:after="182" w:afterAutospacing="0"/>
        <w:rPr>
          <w:color w:val="333333"/>
        </w:rPr>
      </w:pPr>
      <w:r w:rsidRPr="00C671B2">
        <w:rPr>
          <w:b/>
          <w:bCs/>
          <w:color w:val="333333"/>
        </w:rPr>
        <w:t>Вывод:</w:t>
      </w:r>
      <w:r w:rsidRPr="00C671B2">
        <w:rPr>
          <w:rStyle w:val="apple-converted-space"/>
          <w:color w:val="333333"/>
        </w:rPr>
        <w:t> </w:t>
      </w:r>
      <w:r w:rsidRPr="00C671B2">
        <w:rPr>
          <w:color w:val="333333"/>
        </w:rPr>
        <w:t xml:space="preserve">Вот мы с вами и познакомились с сущностью деятельности человека. Давайте сформулируем ее отличительные черты. </w:t>
      </w:r>
      <w:r w:rsidR="00133BD8">
        <w:rPr>
          <w:color w:val="333333"/>
        </w:rPr>
        <w:t>Обу</w:t>
      </w:r>
      <w:r w:rsidRPr="00C671B2">
        <w:rPr>
          <w:color w:val="333333"/>
        </w:rPr>
        <w:t>ча</w:t>
      </w:r>
      <w:r w:rsidR="00133BD8">
        <w:rPr>
          <w:color w:val="333333"/>
        </w:rPr>
        <w:t>ю</w:t>
      </w:r>
      <w:r w:rsidRPr="00C671B2">
        <w:rPr>
          <w:color w:val="333333"/>
        </w:rPr>
        <w:t>щиеся сами формулируют вывод.</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Деятельность человека имеет цели и при правильном выборе средств достижения человек достигает результата.</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      Обобщая ответы, учитель отмечает, что результат может отклониться от цели или не полностью ей соответствовать. Несовпадение результата с целью может быть объяснено разными причинами (выдвижение заведомо недостижимых целей, недостаточный учет внешних условий деятельности, возможных препятствий, трудностей; неверный выбор средств достижения цели; неполнота действий, направленных на достижение цели)</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      Важно обратить внимание детей на то, что независимо от занятий человека ему в первую очередь требуются определенные знания и умения, поэтому учеба — первый шаг в достижении любой цели.</w:t>
      </w:r>
      <w:r w:rsidRPr="00C671B2">
        <w:rPr>
          <w:color w:val="333333"/>
        </w:rPr>
        <w:br/>
      </w:r>
      <w:r w:rsidRPr="00C671B2">
        <w:rPr>
          <w:b/>
          <w:bCs/>
          <w:color w:val="333333"/>
        </w:rPr>
        <w:t xml:space="preserve"> Жизнь человека многогранна…</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Человек занимается разнообразной деятельностью.</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 xml:space="preserve">Вспомните, когда мы знакомились </w:t>
      </w:r>
      <w:proofErr w:type="gramStart"/>
      <w:r w:rsidRPr="00C671B2">
        <w:rPr>
          <w:color w:val="333333"/>
        </w:rPr>
        <w:t>с</w:t>
      </w:r>
      <w:proofErr w:type="gramEnd"/>
      <w:r w:rsidRPr="00C671B2">
        <w:rPr>
          <w:color w:val="333333"/>
        </w:rPr>
        <w:t xml:space="preserve"> становлением личности человека, мы говорили о видах деятельности человека. Назовите их.</w:t>
      </w:r>
    </w:p>
    <w:p w:rsidR="00D654FE" w:rsidRPr="00C671B2" w:rsidRDefault="00D654FE" w:rsidP="00D654FE">
      <w:pPr>
        <w:pStyle w:val="a3"/>
        <w:shd w:val="clear" w:color="auto" w:fill="FFFFFF"/>
        <w:spacing w:before="0" w:beforeAutospacing="0" w:after="182" w:afterAutospacing="0"/>
        <w:rPr>
          <w:color w:val="333333"/>
        </w:rPr>
      </w:pPr>
      <w:r w:rsidRPr="00C671B2">
        <w:rPr>
          <w:i/>
          <w:iCs/>
          <w:color w:val="333333"/>
        </w:rPr>
        <w:t>Слайд презентации – лестница.</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На первой ступени у нас стоит игра, так ребенок узнает мир и готовится к взрослой жизни. Почему ученые так серьезно относятся к детским играм?</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Пример детских игр Петра Великого.</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Затем после игры стоит учеба. Докажите, что это тоже деятельность человека.</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Взгляните на картину В. Г. Перова «Тройка».</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Что можно сказать о занятии этих детей? Можно ли сказать, что они заняты своим делом? Какое чувство вызвала эта картина у вас? Почему?</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 xml:space="preserve">Выслушав ответы учащихся, учитель может несколько расширить их представления, обратив внимание на то, что, помимо знаний по различным предметам и учебных умений </w:t>
      </w:r>
      <w:r w:rsidRPr="00C671B2">
        <w:rPr>
          <w:color w:val="333333"/>
        </w:rPr>
        <w:lastRenderedPageBreak/>
        <w:t>(понимать смысл услышанного, выделять главную мысль прочитанного, составлять план и др.), учение дает еще очень многое, способствующее развитию личности учащихся. Это - прежде всего самостоятельность в организации своего труда, распределение своего времени, требовательность к самому себе, ответственность (например, делать не только то, что тебе в данный момент хочется, но и то, что ты должен).</w:t>
      </w:r>
      <w:r w:rsidRPr="00C671B2">
        <w:rPr>
          <w:color w:val="333333"/>
        </w:rPr>
        <w:br/>
        <w:t>И на 3 ступени – труд.</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Он требует определенных знаний, умений, навыков от мастера. Первоначально труд человека был простым. Давайте посмотрим на примере изготовления посуды.</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      Рубрика «Путешествие в прошлое» посвящена возникновению гончарного ремесла. Познакомив учащихся с ее содержанием, полезно остановиться на вопросах к ней. Обсуждение ответов подводит учащихся к следующим выводам: усложнение труда требует повышения мастерства работника, овладение ремеслом требует упорного труда и многих лет учебы.</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Значит, сегодня мы стараемся, чтобы все результаты нашего труда были качественными, красивыми, полезными в жизни. Поэтому, надо многому учиться и овладевать навыками своей профессии, повышать постоянно свое мастерство.</w:t>
      </w:r>
    </w:p>
    <w:p w:rsidR="00D654FE" w:rsidRPr="00C671B2" w:rsidRDefault="00D654FE" w:rsidP="00D654FE">
      <w:pPr>
        <w:pStyle w:val="a3"/>
        <w:shd w:val="clear" w:color="auto" w:fill="FFFFFF"/>
        <w:spacing w:before="0" w:beforeAutospacing="0" w:after="182" w:afterAutospacing="0"/>
        <w:rPr>
          <w:color w:val="333333"/>
        </w:rPr>
      </w:pPr>
      <w:r w:rsidRPr="00C671B2">
        <w:rPr>
          <w:color w:val="333333"/>
        </w:rPr>
        <w:t>Есть еще один вид деятельности человека – общение. Но с этим видом мы познакомимся на следующих уроках.</w:t>
      </w:r>
    </w:p>
    <w:p w:rsidR="00C671B2" w:rsidRPr="00D654FE" w:rsidRDefault="00133BD8" w:rsidP="00C671B2">
      <w:pPr>
        <w:shd w:val="clear" w:color="auto" w:fill="FFFFFF"/>
        <w:spacing w:after="182"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lang w:val="en-US"/>
        </w:rPr>
        <w:t>IV</w:t>
      </w:r>
      <w:r>
        <w:rPr>
          <w:rFonts w:ascii="Times New Roman" w:eastAsia="Times New Roman" w:hAnsi="Times New Roman" w:cs="Times New Roman"/>
          <w:b/>
          <w:bCs/>
          <w:color w:val="000000"/>
          <w:sz w:val="24"/>
          <w:szCs w:val="24"/>
        </w:rPr>
        <w:t xml:space="preserve">. </w:t>
      </w:r>
      <w:r w:rsidR="00C671B2" w:rsidRPr="00D654FE">
        <w:rPr>
          <w:rFonts w:ascii="Times New Roman" w:eastAsia="Times New Roman" w:hAnsi="Times New Roman" w:cs="Times New Roman"/>
          <w:b/>
          <w:bCs/>
          <w:color w:val="000000"/>
          <w:sz w:val="24"/>
          <w:szCs w:val="24"/>
        </w:rPr>
        <w:t>Закрепление изученного материала.</w:t>
      </w:r>
    </w:p>
    <w:p w:rsidR="00C671B2" w:rsidRPr="00D654FE"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sidRPr="00D654FE">
        <w:rPr>
          <w:rFonts w:ascii="Times New Roman" w:eastAsia="Times New Roman" w:hAnsi="Times New Roman" w:cs="Times New Roman"/>
          <w:color w:val="000000"/>
          <w:sz w:val="24"/>
          <w:szCs w:val="24"/>
        </w:rPr>
        <w:t>1.Что нового вы узнали на уроке?</w:t>
      </w:r>
    </w:p>
    <w:p w:rsidR="00C671B2" w:rsidRPr="00D654FE"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sidRPr="00D654FE">
        <w:rPr>
          <w:rFonts w:ascii="Times New Roman" w:eastAsia="Times New Roman" w:hAnsi="Times New Roman" w:cs="Times New Roman"/>
          <w:color w:val="000000"/>
          <w:sz w:val="24"/>
          <w:szCs w:val="24"/>
        </w:rPr>
        <w:t>2. Что такое деятельность?</w:t>
      </w:r>
    </w:p>
    <w:p w:rsidR="00C671B2" w:rsidRPr="00D654FE"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sidRPr="00D654FE">
        <w:rPr>
          <w:rFonts w:ascii="Times New Roman" w:eastAsia="Times New Roman" w:hAnsi="Times New Roman" w:cs="Times New Roman"/>
          <w:color w:val="000000"/>
          <w:sz w:val="24"/>
          <w:szCs w:val="24"/>
        </w:rPr>
        <w:t>3. Что такое труд?</w:t>
      </w:r>
    </w:p>
    <w:p w:rsidR="00C671B2" w:rsidRPr="00D654FE"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sidRPr="00D654FE">
        <w:rPr>
          <w:rFonts w:ascii="Times New Roman" w:eastAsia="Times New Roman" w:hAnsi="Times New Roman" w:cs="Times New Roman"/>
          <w:color w:val="000000"/>
          <w:sz w:val="24"/>
          <w:szCs w:val="24"/>
        </w:rPr>
        <w:t>4. Из каких циклов состоит труд?</w:t>
      </w:r>
    </w:p>
    <w:p w:rsidR="00C671B2" w:rsidRPr="00D654FE"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sidRPr="00D654FE">
        <w:rPr>
          <w:rFonts w:ascii="Times New Roman" w:eastAsia="Times New Roman" w:hAnsi="Times New Roman" w:cs="Times New Roman"/>
          <w:color w:val="000000"/>
          <w:sz w:val="24"/>
          <w:szCs w:val="24"/>
        </w:rPr>
        <w:t>Какими качествами должен обладать человек, чтобы добиться хороших результатов?</w:t>
      </w:r>
    </w:p>
    <w:p w:rsidR="00C671B2" w:rsidRPr="00D654FE" w:rsidRDefault="00133BD8" w:rsidP="00C671B2">
      <w:pPr>
        <w:shd w:val="clear" w:color="auto" w:fill="FFFFFF"/>
        <w:spacing w:after="182" w:line="240" w:lineRule="auto"/>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b/>
          <w:bCs/>
          <w:color w:val="000000"/>
          <w:sz w:val="24"/>
          <w:szCs w:val="24"/>
          <w:lang w:val="en-US"/>
        </w:rPr>
        <w:t>V</w:t>
      </w:r>
      <w:r w:rsidR="00C671B2" w:rsidRPr="00D654FE">
        <w:rPr>
          <w:rFonts w:ascii="Times New Roman" w:eastAsia="Times New Roman" w:hAnsi="Times New Roman" w:cs="Times New Roman"/>
          <w:b/>
          <w:bCs/>
          <w:color w:val="000000"/>
          <w:sz w:val="24"/>
          <w:szCs w:val="24"/>
        </w:rPr>
        <w:t>. Подведение итогов.</w:t>
      </w:r>
      <w:proofErr w:type="gramEnd"/>
      <w:r w:rsidR="00C671B2" w:rsidRPr="00D654FE">
        <w:rPr>
          <w:rFonts w:ascii="Times New Roman" w:eastAsia="Times New Roman" w:hAnsi="Times New Roman" w:cs="Times New Roman"/>
          <w:b/>
          <w:bCs/>
          <w:color w:val="000000"/>
          <w:sz w:val="24"/>
          <w:szCs w:val="24"/>
        </w:rPr>
        <w:t xml:space="preserve"> Выставление оценок.</w:t>
      </w:r>
    </w:p>
    <w:p w:rsidR="00C671B2" w:rsidRPr="00D654FE" w:rsidRDefault="00C671B2" w:rsidP="00C671B2">
      <w:pPr>
        <w:shd w:val="clear" w:color="auto" w:fill="FFFFFF"/>
        <w:spacing w:after="182" w:line="240" w:lineRule="auto"/>
        <w:rPr>
          <w:rFonts w:ascii="Times New Roman" w:eastAsia="Times New Roman" w:hAnsi="Times New Roman" w:cs="Times New Roman"/>
          <w:color w:val="000000"/>
          <w:sz w:val="24"/>
          <w:szCs w:val="24"/>
        </w:rPr>
      </w:pPr>
      <w:r w:rsidRPr="00D654FE">
        <w:rPr>
          <w:rFonts w:ascii="Times New Roman" w:eastAsia="Times New Roman" w:hAnsi="Times New Roman" w:cs="Times New Roman"/>
          <w:b/>
          <w:bCs/>
          <w:color w:val="000000"/>
          <w:sz w:val="24"/>
          <w:szCs w:val="24"/>
        </w:rPr>
        <w:t>Д/</w:t>
      </w:r>
      <w:proofErr w:type="spellStart"/>
      <w:r w:rsidRPr="00D654FE">
        <w:rPr>
          <w:rFonts w:ascii="Times New Roman" w:eastAsia="Times New Roman" w:hAnsi="Times New Roman" w:cs="Times New Roman"/>
          <w:b/>
          <w:bCs/>
          <w:color w:val="000000"/>
          <w:sz w:val="24"/>
          <w:szCs w:val="24"/>
        </w:rPr>
        <w:t>з</w:t>
      </w:r>
      <w:proofErr w:type="spellEnd"/>
      <w:r w:rsidRPr="00D654FE">
        <w:rPr>
          <w:rFonts w:ascii="Times New Roman" w:eastAsia="Times New Roman" w:hAnsi="Times New Roman" w:cs="Times New Roman"/>
          <w:b/>
          <w:bCs/>
          <w:color w:val="000000"/>
          <w:sz w:val="24"/>
          <w:szCs w:val="24"/>
        </w:rPr>
        <w:t xml:space="preserve"> п.3,в.2,4</w:t>
      </w:r>
    </w:p>
    <w:p w:rsidR="00C671B2" w:rsidRPr="00C671B2" w:rsidRDefault="00C671B2" w:rsidP="00C671B2">
      <w:pPr>
        <w:shd w:val="clear" w:color="auto" w:fill="FFFFFF"/>
        <w:spacing w:after="182" w:line="240" w:lineRule="auto"/>
        <w:rPr>
          <w:rFonts w:ascii="Times New Roman" w:eastAsia="Times New Roman" w:hAnsi="Times New Roman" w:cs="Times New Roman"/>
          <w:color w:val="000000"/>
          <w:sz w:val="26"/>
          <w:szCs w:val="26"/>
        </w:rPr>
      </w:pPr>
    </w:p>
    <w:p w:rsidR="00C671B2" w:rsidRPr="00C671B2" w:rsidRDefault="00C671B2" w:rsidP="00C671B2">
      <w:pPr>
        <w:shd w:val="clear" w:color="auto" w:fill="FFFFFF"/>
        <w:spacing w:after="182" w:line="240" w:lineRule="auto"/>
        <w:rPr>
          <w:rFonts w:ascii="Times New Roman" w:eastAsia="Times New Roman" w:hAnsi="Times New Roman" w:cs="Times New Roman"/>
          <w:color w:val="000000"/>
          <w:sz w:val="26"/>
          <w:szCs w:val="26"/>
        </w:rPr>
      </w:pPr>
    </w:p>
    <w:p w:rsidR="00C671B2" w:rsidRPr="00C671B2" w:rsidRDefault="00C671B2" w:rsidP="00C671B2">
      <w:pPr>
        <w:shd w:val="clear" w:color="auto" w:fill="FFFFFF"/>
        <w:spacing w:after="182" w:line="240" w:lineRule="auto"/>
        <w:rPr>
          <w:rFonts w:ascii="Times New Roman" w:eastAsia="Times New Roman" w:hAnsi="Times New Roman" w:cs="Times New Roman"/>
          <w:color w:val="000000"/>
          <w:sz w:val="26"/>
          <w:szCs w:val="26"/>
        </w:rPr>
      </w:pPr>
    </w:p>
    <w:p w:rsidR="00C671B2" w:rsidRPr="00C671B2" w:rsidRDefault="00C671B2" w:rsidP="00C671B2">
      <w:pPr>
        <w:shd w:val="clear" w:color="auto" w:fill="FFFFFF"/>
        <w:spacing w:after="182" w:line="240" w:lineRule="auto"/>
        <w:rPr>
          <w:rFonts w:ascii="Times New Roman" w:eastAsia="Times New Roman" w:hAnsi="Times New Roman" w:cs="Times New Roman"/>
          <w:color w:val="000000"/>
          <w:sz w:val="26"/>
          <w:szCs w:val="26"/>
        </w:rPr>
      </w:pPr>
    </w:p>
    <w:sectPr w:rsidR="00C671B2" w:rsidRPr="00C671B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36635"/>
    <w:multiLevelType w:val="multilevel"/>
    <w:tmpl w:val="79B80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4EF1D9B"/>
    <w:multiLevelType w:val="multilevel"/>
    <w:tmpl w:val="00BA2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C305F7F"/>
    <w:multiLevelType w:val="multilevel"/>
    <w:tmpl w:val="A5042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3DA5B36"/>
    <w:multiLevelType w:val="multilevel"/>
    <w:tmpl w:val="FE885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8C474B0"/>
    <w:multiLevelType w:val="multilevel"/>
    <w:tmpl w:val="AE9AE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B5C7603"/>
    <w:multiLevelType w:val="multilevel"/>
    <w:tmpl w:val="2ACA0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E992D60"/>
    <w:multiLevelType w:val="multilevel"/>
    <w:tmpl w:val="982C3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00D62B6"/>
    <w:multiLevelType w:val="multilevel"/>
    <w:tmpl w:val="400EA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579630A"/>
    <w:multiLevelType w:val="multilevel"/>
    <w:tmpl w:val="999A4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4"/>
  </w:num>
  <w:num w:numId="3">
    <w:abstractNumId w:val="2"/>
  </w:num>
  <w:num w:numId="4">
    <w:abstractNumId w:val="7"/>
  </w:num>
  <w:num w:numId="5">
    <w:abstractNumId w:val="3"/>
  </w:num>
  <w:num w:numId="6">
    <w:abstractNumId w:val="5"/>
  </w:num>
  <w:num w:numId="7">
    <w:abstractNumId w:val="0"/>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654FE"/>
    <w:rsid w:val="00133BD8"/>
    <w:rsid w:val="00B64C73"/>
    <w:rsid w:val="00C671B2"/>
    <w:rsid w:val="00D654FE"/>
    <w:rsid w:val="00FC16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654F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654FE"/>
  </w:style>
  <w:style w:type="character" w:styleId="a4">
    <w:name w:val="Emphasis"/>
    <w:basedOn w:val="a0"/>
    <w:uiPriority w:val="20"/>
    <w:qFormat/>
    <w:rsid w:val="00D654FE"/>
    <w:rPr>
      <w:i/>
      <w:iCs/>
    </w:rPr>
  </w:style>
  <w:style w:type="paragraph" w:styleId="a5">
    <w:name w:val="List Paragraph"/>
    <w:basedOn w:val="a"/>
    <w:uiPriority w:val="34"/>
    <w:qFormat/>
    <w:rsid w:val="00C671B2"/>
    <w:pPr>
      <w:ind w:left="720"/>
      <w:contextualSpacing/>
    </w:pPr>
  </w:style>
</w:styles>
</file>

<file path=word/webSettings.xml><?xml version="1.0" encoding="utf-8"?>
<w:webSettings xmlns:r="http://schemas.openxmlformats.org/officeDocument/2006/relationships" xmlns:w="http://schemas.openxmlformats.org/wordprocessingml/2006/main">
  <w:divs>
    <w:div w:id="1000081805">
      <w:bodyDiv w:val="1"/>
      <w:marLeft w:val="0"/>
      <w:marRight w:val="0"/>
      <w:marTop w:val="0"/>
      <w:marBottom w:val="0"/>
      <w:divBdr>
        <w:top w:val="none" w:sz="0" w:space="0" w:color="auto"/>
        <w:left w:val="none" w:sz="0" w:space="0" w:color="auto"/>
        <w:bottom w:val="none" w:sz="0" w:space="0" w:color="auto"/>
        <w:right w:val="none" w:sz="0" w:space="0" w:color="auto"/>
      </w:divBdr>
    </w:div>
    <w:div w:id="142129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1419</Words>
  <Characters>8091</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9492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UserXP</cp:lastModifiedBy>
  <cp:revision>4</cp:revision>
  <cp:lastPrinted>2018-11-07T10:43:00Z</cp:lastPrinted>
  <dcterms:created xsi:type="dcterms:W3CDTF">2018-11-07T07:00:00Z</dcterms:created>
  <dcterms:modified xsi:type="dcterms:W3CDTF">2018-11-07T10:43:00Z</dcterms:modified>
</cp:coreProperties>
</file>